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R O M A N I A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JUDETUL NEAMȚ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PRIMARIA COMUNEI DRĂGĂNEȘ</w:t>
      </w:r>
      <w:r w:rsidRPr="0054100B">
        <w:rPr>
          <w:rFonts w:ascii="Times New Roman" w:hAnsi="Times New Roman" w:cs="Times New Roman"/>
          <w:b/>
          <w:bCs/>
          <w:sz w:val="28"/>
          <w:szCs w:val="28"/>
        </w:rPr>
        <w:t>TI</w:t>
      </w:r>
    </w:p>
    <w:p w:rsidR="00B55CBC" w:rsidRPr="0054100B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>Tel.0233789386  Fax. 0233789385</w:t>
      </w:r>
    </w:p>
    <w:p w:rsidR="00B55CBC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  <w:r w:rsidRPr="0054100B">
        <w:rPr>
          <w:rFonts w:ascii="Times New Roman" w:hAnsi="Times New Roman" w:cs="Times New Roman"/>
          <w:b/>
          <w:bCs/>
          <w:sz w:val="28"/>
          <w:szCs w:val="28"/>
        </w:rPr>
        <w:t xml:space="preserve">E-mail </w:t>
      </w:r>
      <w:hyperlink r:id="rId5" w:history="1">
        <w:r w:rsidRPr="0054100B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primariadraganesti@yahoo.com</w:t>
        </w:r>
      </w:hyperlink>
    </w:p>
    <w:p w:rsidR="00B55CBC" w:rsidRPr="00E93587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PROCES VERBAL</w:t>
      </w: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al ședinț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ei </w:t>
      </w:r>
      <w:r>
        <w:rPr>
          <w:rStyle w:val="Strong"/>
          <w:rFonts w:ascii="Times New Roman" w:hAnsi="Times New Roman" w:cs="Times New Roman"/>
          <w:sz w:val="28"/>
          <w:szCs w:val="28"/>
        </w:rPr>
        <w:t>ordinar</w:t>
      </w:r>
      <w:r w:rsidR="00460CD4">
        <w:rPr>
          <w:rStyle w:val="Strong"/>
          <w:rFonts w:ascii="Times New Roman" w:hAnsi="Times New Roman" w:cs="Times New Roman"/>
          <w:sz w:val="28"/>
          <w:szCs w:val="28"/>
        </w:rPr>
        <w:t>e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a Consiliului Local Drăgăneș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ti</w:t>
      </w:r>
    </w:p>
    <w:p w:rsidR="00B55CBC" w:rsidRPr="0054100B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din data de </w:t>
      </w:r>
      <w:r w:rsidR="00460CD4">
        <w:rPr>
          <w:rStyle w:val="Strong"/>
          <w:rFonts w:ascii="Times New Roman" w:hAnsi="Times New Roman" w:cs="Times New Roman"/>
          <w:sz w:val="28"/>
          <w:szCs w:val="28"/>
        </w:rPr>
        <w:t>18</w:t>
      </w:r>
      <w:r>
        <w:rPr>
          <w:rStyle w:val="Strong"/>
          <w:rFonts w:ascii="Times New Roman" w:hAnsi="Times New Roman" w:cs="Times New Roman"/>
          <w:sz w:val="28"/>
          <w:szCs w:val="28"/>
        </w:rPr>
        <w:t>.0</w:t>
      </w:r>
      <w:r w:rsidR="00460CD4">
        <w:rPr>
          <w:rStyle w:val="Strong"/>
          <w:rFonts w:ascii="Times New Roman" w:hAnsi="Times New Roman" w:cs="Times New Roman"/>
          <w:sz w:val="28"/>
          <w:szCs w:val="28"/>
        </w:rPr>
        <w:t>6</w:t>
      </w:r>
      <w:r>
        <w:rPr>
          <w:rStyle w:val="Strong"/>
          <w:rFonts w:ascii="Times New Roman" w:hAnsi="Times New Roman" w:cs="Times New Roman"/>
          <w:sz w:val="28"/>
          <w:szCs w:val="28"/>
        </w:rPr>
        <w:t>.2026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Conv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ocarea acestei ședințe a fost făcută de către domnul Primar al comunei 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 prin Dispozi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ia nr.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39/12.06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.2026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conform art.134 alin 1 din OUG nr.57 din 03.07.2019 privind Codul Administrativ.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In convocare au fost specificate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data,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ora,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locul desfășură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rii,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precum 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 ordinea de zi propusă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se discuta, conform prevederilor legale.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Lucrările 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 sunt publice.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Doamna secretar general face apelul nominal al consilierilor locali,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iar următorii consilieri sunt prezenți: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ANDRIEȘ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 </w:t>
      </w:r>
    </w:p>
    <w:p w:rsidR="00B55CBC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BREABĂN MIHAIL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CIUBOTARIU IOAN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VASILE</w:t>
      </w:r>
    </w:p>
    <w:p w:rsidR="00D357D5" w:rsidRDefault="00B55CB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MUNTEANU DANIEL- VASILE</w:t>
      </w:r>
    </w:p>
    <w:p w:rsidR="00B55CBC" w:rsidRPr="0054100B" w:rsidRDefault="00D357D5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POSMO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ANU CONSTANTIN</w:t>
      </w:r>
      <w:r w:rsidR="00B55CBC"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STAFIE COSTACHE</w:t>
      </w:r>
    </w:p>
    <w:p w:rsidR="00B55CBC" w:rsidRPr="0054100B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TROFIN TEODOR</w:t>
      </w:r>
    </w:p>
    <w:p w:rsidR="00B55CBC" w:rsidRPr="0054100B" w:rsidRDefault="00B55CBC" w:rsidP="00B55CB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4100B">
        <w:rPr>
          <w:rFonts w:ascii="Times New Roman" w:hAnsi="Times New Roman" w:cs="Times New Roman"/>
          <w:sz w:val="28"/>
          <w:szCs w:val="28"/>
        </w:rPr>
        <w:t xml:space="preserve">        Sunt </w:t>
      </w:r>
      <w:r w:rsidR="00882ED6">
        <w:rPr>
          <w:rFonts w:ascii="Times New Roman" w:hAnsi="Times New Roman" w:cs="Times New Roman"/>
          <w:sz w:val="28"/>
          <w:szCs w:val="28"/>
        </w:rPr>
        <w:t>î</w:t>
      </w:r>
      <w:r w:rsidRPr="0054100B">
        <w:rPr>
          <w:rFonts w:ascii="Times New Roman" w:hAnsi="Times New Roman" w:cs="Times New Roman"/>
          <w:sz w:val="28"/>
          <w:szCs w:val="28"/>
        </w:rPr>
        <w:t xml:space="preserve">ntrunite astfel prevederile  art. 137 alin (1)din OUG NR.57/2019 privind Codul  administrativ, </w:t>
      </w:r>
      <w:r>
        <w:rPr>
          <w:rFonts w:ascii="Times New Roman" w:hAnsi="Times New Roman" w:cs="Times New Roman"/>
          <w:sz w:val="28"/>
          <w:szCs w:val="28"/>
        </w:rPr>
        <w:t xml:space="preserve">prezența majorității consilierilor locali </w:t>
      </w:r>
      <w:r w:rsidR="00882ED6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>n funcție,</w:t>
      </w:r>
      <w:r w:rsidR="00460C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ședința fiind legal constituită</w:t>
      </w:r>
      <w:r w:rsidRPr="0054100B">
        <w:rPr>
          <w:rFonts w:ascii="Times New Roman" w:hAnsi="Times New Roman" w:cs="Times New Roman"/>
          <w:sz w:val="28"/>
          <w:szCs w:val="28"/>
        </w:rPr>
        <w:t>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La ședința de astăzi participă din partea primăriei comunei Drăgăneș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ti,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domnul primar Nechifor 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on 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i doamna secretar general Găină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Cristina.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Doamna secretar general informează președintele de sedință cu privire la cvorumul și la majoritatea necesară pentru adoptarea fiecărei hotărâri a consiliului local,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precum si cu privire la consilierii locali care se 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ncadrează 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 dispozițiile art.228 alin .(2).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Deschide ședința domnul  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nte de</w:t>
      </w:r>
      <w:r w:rsidR="00B1609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ședință consilier Breabăn Mihail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r w:rsidR="00460CD4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cu prezentarea 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Dispoziției nr.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39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/</w:t>
      </w:r>
      <w:r w:rsidR="00D357D5"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>12 .06</w:t>
      </w:r>
      <w:r w:rsidRPr="003B37F1">
        <w:rPr>
          <w:rStyle w:val="Strong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.2026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prezentâ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 ordinea de zi:</w:t>
      </w:r>
    </w:p>
    <w:p w:rsidR="00882ED6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882ED6" w:rsidRPr="0054100B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1.Proiect de 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re 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privind </w:t>
      </w:r>
      <w:r w:rsidR="00460CD4">
        <w:rPr>
          <w:rStyle w:val="Strong"/>
          <w:rFonts w:ascii="Times New Roman" w:hAnsi="Times New Roman" w:cs="Times New Roman"/>
          <w:sz w:val="28"/>
          <w:szCs w:val="28"/>
        </w:rPr>
        <w:t>rectificarea</w:t>
      </w:r>
      <w:r w:rsidR="006F17E7">
        <w:rPr>
          <w:rStyle w:val="Strong"/>
          <w:rFonts w:ascii="Times New Roman" w:hAnsi="Times New Roman" w:cs="Times New Roman"/>
          <w:sz w:val="28"/>
          <w:szCs w:val="28"/>
        </w:rPr>
        <w:t xml:space="preserve"> Bugetului local pe anul 2026</w:t>
      </w:r>
      <w:r w:rsidR="0064177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5412C3" w:rsidRDefault="00460CD4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2.Proiect de hotărâre privind </w:t>
      </w:r>
      <w:r w:rsidR="005412C3">
        <w:rPr>
          <w:rStyle w:val="Strong"/>
          <w:rFonts w:ascii="Times New Roman" w:hAnsi="Times New Roman" w:cs="Times New Roman"/>
          <w:sz w:val="28"/>
          <w:szCs w:val="28"/>
        </w:rPr>
        <w:t>aprobarea Registrului local al spațiilor verzi din comuna Drăgănești</w:t>
      </w:r>
      <w:r w:rsidR="0064177B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460CD4" w:rsidRDefault="005412C3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3.Proiect de hotărâre privind aprobarea valorii estimate actualizate și a docum</w:t>
      </w:r>
      <w:r w:rsidR="00D357D5">
        <w:rPr>
          <w:rStyle w:val="Strong"/>
          <w:rFonts w:ascii="Times New Roman" w:hAnsi="Times New Roman" w:cs="Times New Roman"/>
          <w:sz w:val="28"/>
          <w:szCs w:val="28"/>
        </w:rPr>
        <w:t>e</w:t>
      </w:r>
      <w:r>
        <w:rPr>
          <w:rStyle w:val="Strong"/>
          <w:rFonts w:ascii="Times New Roman" w:hAnsi="Times New Roman" w:cs="Times New Roman"/>
          <w:sz w:val="28"/>
          <w:szCs w:val="28"/>
        </w:rPr>
        <w:t>ntației de atribuire revizuite pentru delegarea gestiunii prin concesiune a serviciului de gestionare a câinilor fără stăpân precum și mandatarea reprezentantului legal să voteze î</w:t>
      </w:r>
      <w:r w:rsidR="0064177B">
        <w:rPr>
          <w:rStyle w:val="Strong"/>
          <w:rFonts w:ascii="Times New Roman" w:hAnsi="Times New Roman" w:cs="Times New Roman"/>
          <w:sz w:val="28"/>
          <w:szCs w:val="28"/>
        </w:rPr>
        <w:t>n Adunarea Generală a Asociaților</w:t>
      </w:r>
      <w:r w:rsidR="00321736">
        <w:rPr>
          <w:rStyle w:val="Strong"/>
          <w:rFonts w:ascii="Times New Roman" w:hAnsi="Times New Roman" w:cs="Times New Roman"/>
          <w:sz w:val="28"/>
          <w:szCs w:val="28"/>
        </w:rPr>
        <w:t xml:space="preserve"> A.D.I</w:t>
      </w:r>
      <w:r>
        <w:rPr>
          <w:rStyle w:val="Strong"/>
          <w:rFonts w:ascii="Times New Roman" w:hAnsi="Times New Roman" w:cs="Times New Roman"/>
          <w:sz w:val="28"/>
          <w:szCs w:val="28"/>
        </w:rPr>
        <w:t xml:space="preserve"> „Protecția animalelor Neamț”</w:t>
      </w:r>
    </w:p>
    <w:p w:rsidR="00B55CBC" w:rsidRDefault="005412C3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4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.Discuții,</w:t>
      </w:r>
      <w:r w:rsidR="00882ED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intrebări,</w:t>
      </w:r>
      <w:r w:rsidR="00882ED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B55CBC">
        <w:rPr>
          <w:rStyle w:val="Strong"/>
          <w:rFonts w:ascii="Times New Roman" w:hAnsi="Times New Roman" w:cs="Times New Roman"/>
          <w:sz w:val="28"/>
          <w:szCs w:val="28"/>
        </w:rPr>
        <w:t>interpelări.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Se supune la vot ordinea de zi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 </w:t>
      </w:r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forma propusă și se aprobă cu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voturi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„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pentru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”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55CBC" w:rsidRPr="0054100B" w:rsidRDefault="00B55CBC" w:rsidP="005412C3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5412C3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Proiect de hotărâ</w:t>
      </w:r>
      <w:r w:rsidRPr="0054100B">
        <w:rPr>
          <w:rStyle w:val="Strong"/>
          <w:rFonts w:ascii="Times New Roman" w:hAnsi="Times New Roman" w:cs="Times New Roman"/>
          <w:sz w:val="28"/>
          <w:szCs w:val="28"/>
        </w:rPr>
        <w:t>r</w:t>
      </w:r>
      <w:r>
        <w:rPr>
          <w:rStyle w:val="Strong"/>
          <w:rFonts w:ascii="Times New Roman" w:hAnsi="Times New Roman" w:cs="Times New Roman"/>
          <w:sz w:val="28"/>
          <w:szCs w:val="28"/>
        </w:rPr>
        <w:t>e</w:t>
      </w:r>
      <w:r w:rsidR="00D357D5">
        <w:rPr>
          <w:rStyle w:val="Strong"/>
          <w:rFonts w:ascii="Times New Roman" w:hAnsi="Times New Roman" w:cs="Times New Roman"/>
          <w:sz w:val="28"/>
          <w:szCs w:val="28"/>
        </w:rPr>
        <w:t xml:space="preserve"> nr.21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sz w:val="28"/>
          <w:szCs w:val="28"/>
        </w:rPr>
        <w:t>Punctul 1.</w:t>
      </w:r>
      <w:r w:rsidR="00080B76" w:rsidRPr="00080B7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080B76">
        <w:rPr>
          <w:rStyle w:val="Strong"/>
          <w:rFonts w:ascii="Times New Roman" w:hAnsi="Times New Roman" w:cs="Times New Roman"/>
          <w:sz w:val="28"/>
          <w:szCs w:val="28"/>
        </w:rPr>
        <w:t>Proiect de hotărâ</w:t>
      </w:r>
      <w:r w:rsidR="00080B76" w:rsidRPr="0054100B">
        <w:rPr>
          <w:rStyle w:val="Strong"/>
          <w:rFonts w:ascii="Times New Roman" w:hAnsi="Times New Roman" w:cs="Times New Roman"/>
          <w:sz w:val="28"/>
          <w:szCs w:val="28"/>
        </w:rPr>
        <w:t xml:space="preserve">re </w:t>
      </w:r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privind </w:t>
      </w:r>
      <w:r w:rsidR="005412C3">
        <w:rPr>
          <w:rStyle w:val="Strong"/>
          <w:rFonts w:ascii="Times New Roman" w:hAnsi="Times New Roman" w:cs="Times New Roman"/>
          <w:sz w:val="28"/>
          <w:szCs w:val="28"/>
        </w:rPr>
        <w:t>rectificarea</w:t>
      </w:r>
      <w:r w:rsidR="00080B76">
        <w:rPr>
          <w:rStyle w:val="Strong"/>
          <w:rFonts w:ascii="Times New Roman" w:hAnsi="Times New Roman" w:cs="Times New Roman"/>
          <w:sz w:val="28"/>
          <w:szCs w:val="28"/>
        </w:rPr>
        <w:t xml:space="preserve"> Bugetului local pe anul 2026.</w:t>
      </w:r>
      <w:r w:rsidRPr="001D200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F9576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Are cuvâ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ntul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domnul președinte de ședință</w:t>
      </w:r>
      <w:r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pentru a prezenta </w:t>
      </w:r>
      <w:r w:rsidR="00080B76">
        <w:rPr>
          <w:rStyle w:val="Strong"/>
          <w:rFonts w:ascii="Times New Roman" w:hAnsi="Times New Roman" w:cs="Times New Roman"/>
          <w:b w:val="0"/>
          <w:sz w:val="28"/>
          <w:szCs w:val="28"/>
        </w:rPr>
        <w:t>Raportul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specialitate</w:t>
      </w:r>
      <w:r w:rsidR="00F5464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 proiectul de hotărâre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naintat.</w:t>
      </w:r>
    </w:p>
    <w:p w:rsidR="0093486A" w:rsidRDefault="0093486A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ab/>
        <w:t>Au cuvântul domnul primar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Nechifor Ion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cât și doamna consilie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>r Andrieș Nicoleta, care propun modalitatea de distribuire a sumelor prev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ă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zute 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>n buget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. Atât domnul primar cât și doamna consilier vin cu propuneri diferite, în urma cărora 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>se voteaza propunerea doamnei consilier Andrie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D357D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Nicoleta.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 discuții domnul preș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edinte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ședință solicită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avizul comisiilor de specialitate.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pentru agricultură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activițăț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economico-financiare</w:t>
            </w:r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2.Comisia juridică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de disciplină,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 mediului turism,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amenajarea teritoriului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pentru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î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nvă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ț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ământ,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sănătate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familie, activități social –culturale,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 copii,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muncă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protecție socială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Aviz favorabil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93486A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supune la vot proiectul de hotăr</w:t>
      </w:r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âre 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naintat  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EF775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 este votat cu </w:t>
      </w:r>
      <w:r w:rsidR="005412C3">
        <w:rPr>
          <w:rStyle w:val="Strong"/>
          <w:rFonts w:ascii="Times New Roman" w:hAnsi="Times New Roman" w:cs="Times New Roman"/>
          <w:b w:val="0"/>
          <w:sz w:val="28"/>
          <w:szCs w:val="28"/>
        </w:rPr>
        <w:t>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voturi ,,pentru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”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r w:rsidR="00C800C7">
        <w:rPr>
          <w:rStyle w:val="Strong"/>
          <w:rFonts w:ascii="Times New Roman" w:hAnsi="Times New Roman" w:cs="Times New Roman"/>
          <w:b w:val="0"/>
          <w:sz w:val="28"/>
          <w:szCs w:val="28"/>
        </w:rPr>
        <w:t>-se Hotărârea nr.21</w:t>
      </w:r>
    </w:p>
    <w:p w:rsidR="00B55CBC" w:rsidRPr="004B7E0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Proiect de hotărâre</w:t>
      </w:r>
      <w:r w:rsidR="00EF7759">
        <w:rPr>
          <w:rStyle w:val="Strong"/>
          <w:rFonts w:ascii="Times New Roman" w:hAnsi="Times New Roman" w:cs="Times New Roman"/>
          <w:sz w:val="28"/>
          <w:szCs w:val="28"/>
        </w:rPr>
        <w:t xml:space="preserve"> nr</w:t>
      </w:r>
      <w:r w:rsidR="00C800C7">
        <w:rPr>
          <w:rStyle w:val="Strong"/>
          <w:rFonts w:ascii="Times New Roman" w:hAnsi="Times New Roman" w:cs="Times New Roman"/>
          <w:sz w:val="28"/>
          <w:szCs w:val="28"/>
        </w:rPr>
        <w:t>.22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Punctul 2.</w:t>
      </w:r>
      <w:r w:rsidR="006A4DD8" w:rsidRPr="006A4DD8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93486A">
        <w:rPr>
          <w:rStyle w:val="Strong"/>
          <w:rFonts w:ascii="Times New Roman" w:hAnsi="Times New Roman" w:cs="Times New Roman"/>
          <w:sz w:val="28"/>
          <w:szCs w:val="28"/>
        </w:rPr>
        <w:t>Proiect de hotărâre privind aprobarea Registrului local al spațiilor verzi din comuna Drăgănești</w:t>
      </w:r>
      <w:r w:rsidR="00C800C7">
        <w:rPr>
          <w:rStyle w:val="Strong"/>
          <w:rFonts w:ascii="Times New Roman" w:hAnsi="Times New Roman" w:cs="Times New Roman"/>
          <w:sz w:val="28"/>
          <w:szCs w:val="28"/>
        </w:rPr>
        <w:t>.</w:t>
      </w:r>
    </w:p>
    <w:p w:rsidR="0093486A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Are cuvâ</w:t>
      </w:r>
      <w:r w:rsidR="0093486A"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ntul </w:t>
      </w:r>
      <w:r w:rsidR="00C800C7">
        <w:rPr>
          <w:rStyle w:val="Strong"/>
          <w:rFonts w:ascii="Times New Roman" w:hAnsi="Times New Roman" w:cs="Times New Roman"/>
          <w:b w:val="0"/>
          <w:sz w:val="28"/>
          <w:szCs w:val="28"/>
        </w:rPr>
        <w:t>doamna secretar general</w:t>
      </w:r>
      <w:r w:rsidR="0093486A" w:rsidRPr="003B1F85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pentru a prezenta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Raportul de specialitate</w:t>
      </w:r>
      <w:r w:rsidR="00C800C7">
        <w:rPr>
          <w:rStyle w:val="Strong"/>
          <w:rFonts w:ascii="Times New Roman" w:hAnsi="Times New Roman" w:cs="Times New Roman"/>
          <w:b w:val="0"/>
          <w:sz w:val="28"/>
          <w:szCs w:val="28"/>
        </w:rPr>
        <w:t>,Nota de fundamentare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și proiectul de hotărâre înaintat.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 discuții domnul președinte de ședință solicită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avizul comisiilor de specialitate.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pentru agricultură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economico-financiare</w:t>
            </w:r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2.Comisia 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de disciplină,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ia mediului turism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, amenajarea teritoriului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3.Comisia pentru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învățământ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sănătate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familie, activități social –culturale,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protecție copii,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muncă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protecție socială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Aviz favorabil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supune la vot proiectul de hotărâre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naintat  </w:t>
      </w:r>
      <w:r w:rsidR="001A6777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 este votat cu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voturi ,,pentru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”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-se Hotărârea nr</w:t>
      </w:r>
      <w:r w:rsidR="00C800C7">
        <w:rPr>
          <w:rStyle w:val="Strong"/>
          <w:rFonts w:ascii="Times New Roman" w:hAnsi="Times New Roman" w:cs="Times New Roman"/>
          <w:b w:val="0"/>
          <w:sz w:val="28"/>
          <w:szCs w:val="28"/>
        </w:rPr>
        <w:t>.22.</w:t>
      </w:r>
    </w:p>
    <w:p w:rsidR="0093486A" w:rsidRDefault="0093486A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Default="004F1A39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Proiect de hotărâre nr</w:t>
      </w:r>
      <w:r w:rsidR="00C800C7">
        <w:rPr>
          <w:rStyle w:val="Strong"/>
          <w:rFonts w:ascii="Times New Roman" w:hAnsi="Times New Roman" w:cs="Times New Roman"/>
          <w:sz w:val="28"/>
          <w:szCs w:val="28"/>
        </w:rPr>
        <w:t>.23</w:t>
      </w:r>
    </w:p>
    <w:p w:rsidR="0093486A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 xml:space="preserve">Punctul </w:t>
      </w:r>
      <w:r w:rsidRPr="003350FF">
        <w:rPr>
          <w:rStyle w:val="Strong"/>
          <w:rFonts w:ascii="Times New Roman" w:hAnsi="Times New Roman" w:cs="Times New Roman"/>
          <w:sz w:val="28"/>
          <w:szCs w:val="28"/>
        </w:rPr>
        <w:t>3</w:t>
      </w:r>
      <w:r w:rsidR="00347289">
        <w:rPr>
          <w:rStyle w:val="Strong"/>
          <w:rFonts w:ascii="Times New Roman" w:hAnsi="Times New Roman" w:cs="Times New Roman"/>
          <w:sz w:val="28"/>
          <w:szCs w:val="28"/>
        </w:rPr>
        <w:t>.</w:t>
      </w:r>
      <w:r w:rsidR="004F1A39" w:rsidRPr="004F1A39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 w:rsidR="0093486A">
        <w:rPr>
          <w:rStyle w:val="Strong"/>
          <w:rFonts w:ascii="Times New Roman" w:hAnsi="Times New Roman" w:cs="Times New Roman"/>
          <w:sz w:val="28"/>
          <w:szCs w:val="28"/>
        </w:rPr>
        <w:t>Proiect de hotărâre privind aprobarea valorii estimate actualizate și a docum</w:t>
      </w:r>
      <w:r w:rsidR="00C800C7">
        <w:rPr>
          <w:rStyle w:val="Strong"/>
          <w:rFonts w:ascii="Times New Roman" w:hAnsi="Times New Roman" w:cs="Times New Roman"/>
          <w:sz w:val="28"/>
          <w:szCs w:val="28"/>
        </w:rPr>
        <w:t>e</w:t>
      </w:r>
      <w:r w:rsidR="0093486A">
        <w:rPr>
          <w:rStyle w:val="Strong"/>
          <w:rFonts w:ascii="Times New Roman" w:hAnsi="Times New Roman" w:cs="Times New Roman"/>
          <w:sz w:val="28"/>
          <w:szCs w:val="28"/>
        </w:rPr>
        <w:t>ntației de atribuire revizuite pentru delegarea gestiunii prin concesiune a serviciului de gestionare a câinilor fără stăpân precum și mandatarea reprezentantului legal să voteze î</w:t>
      </w:r>
      <w:r w:rsidR="00C800C7">
        <w:rPr>
          <w:rStyle w:val="Strong"/>
          <w:rFonts w:ascii="Times New Roman" w:hAnsi="Times New Roman" w:cs="Times New Roman"/>
          <w:sz w:val="28"/>
          <w:szCs w:val="28"/>
        </w:rPr>
        <w:t xml:space="preserve">n Adunarea Generală a Asociatilor A.D.I </w:t>
      </w:r>
      <w:r w:rsidR="0093486A">
        <w:rPr>
          <w:rStyle w:val="Strong"/>
          <w:rFonts w:ascii="Times New Roman" w:hAnsi="Times New Roman" w:cs="Times New Roman"/>
          <w:sz w:val="28"/>
          <w:szCs w:val="28"/>
        </w:rPr>
        <w:t xml:space="preserve"> „Protecția animalelor Neamț”</w:t>
      </w:r>
    </w:p>
    <w:p w:rsidR="0093486A" w:rsidRDefault="00B55CBC" w:rsidP="0093486A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Are cuvântul doamna secretar general Găina Cristi</w:t>
      </w:r>
      <w:r w:rsidR="003B37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na care prezintă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Proiectul de hotărâre 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naintat</w:t>
      </w:r>
      <w:r w:rsidR="003B37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si materialele aferente.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  <w:r w:rsidR="0093486A">
        <w:rPr>
          <w:rStyle w:val="Strong"/>
          <w:rFonts w:ascii="Times New Roman" w:hAnsi="Times New Roman" w:cs="Times New Roman"/>
          <w:sz w:val="28"/>
          <w:szCs w:val="28"/>
        </w:rPr>
        <w:t xml:space="preserve">      </w:t>
      </w:r>
    </w:p>
    <w:p w:rsidR="00BB47DC" w:rsidRDefault="00BB47DC" w:rsidP="0093486A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BB47DC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Sunt discuții și interpelări în ceea ce privește situația câinilor fără stăpân de pe raza comunei Drăgănești. Se deleagă domnul primar </w:t>
      </w:r>
      <w:r w:rsidR="003B37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Nechifor Ion </w:t>
      </w:r>
      <w:r w:rsidR="0093486A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pentru a reprezenta legal </w:t>
      </w:r>
      <w:r w:rsidR="00575AE1" w:rsidRPr="00575AE1">
        <w:rPr>
          <w:rFonts w:ascii="Times New Roman" w:hAnsi="Times New Roman" w:cs="Times New Roman"/>
          <w:sz w:val="28"/>
          <w:szCs w:val="28"/>
        </w:rPr>
        <w:t>Adunarea Generală (AGA) a</w:t>
      </w:r>
      <w:r w:rsidR="00575AE1" w:rsidRPr="00575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5AE1" w:rsidRPr="00575AE1">
        <w:rPr>
          <w:rStyle w:val="Strong"/>
          <w:rFonts w:ascii="Times New Roman" w:hAnsi="Times New Roman" w:cs="Times New Roman"/>
          <w:b w:val="0"/>
          <w:sz w:val="28"/>
          <w:szCs w:val="28"/>
        </w:rPr>
        <w:t>Asociației de Dezvoltare Intercomunitară (ADI) „Protecția Animalelor Neamț”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>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Nemaifiind discuții domnul președinte de ședintă solicită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avizul comisiilor de specialitate.</w:t>
      </w:r>
    </w:p>
    <w:p w:rsidR="00B55CBC" w:rsidRPr="0054100B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Comisii: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B55CBC" w:rsidRPr="0054100B" w:rsidTr="00FB2718">
        <w:tc>
          <w:tcPr>
            <w:tcW w:w="6820" w:type="dxa"/>
            <w:tcBorders>
              <w:top w:val="nil"/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1.Comisia pentru agricultură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activităț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economico-financiare</w:t>
            </w:r>
          </w:p>
        </w:tc>
        <w:tc>
          <w:tcPr>
            <w:tcW w:w="2786" w:type="dxa"/>
            <w:tcBorders>
              <w:top w:val="nil"/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1A6777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2.Comisia juridic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ă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de disciplină,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protecț</w:t>
            </w: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ia mediului turism, amenajarea teritoriului </w:t>
            </w:r>
            <w:r w:rsidR="001A6777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ș</w:t>
            </w:r>
            <w:bookmarkStart w:id="0" w:name="_GoBack"/>
            <w:bookmarkEnd w:id="0"/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i urbanism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Aviz favorabil</w:t>
            </w:r>
          </w:p>
        </w:tc>
      </w:tr>
      <w:tr w:rsidR="00B55CBC" w:rsidRPr="0054100B" w:rsidTr="00FB2718">
        <w:tc>
          <w:tcPr>
            <w:tcW w:w="6820" w:type="dxa"/>
            <w:tcBorders>
              <w:lef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3.Comisia pentru invățământ ,sănătate si familie, activități social –culturale,protecție copii,muncă si protecție socială</w:t>
            </w:r>
          </w:p>
        </w:tc>
        <w:tc>
          <w:tcPr>
            <w:tcW w:w="2786" w:type="dxa"/>
            <w:tcBorders>
              <w:right w:val="nil"/>
            </w:tcBorders>
          </w:tcPr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4100B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Aviz favorabil </w:t>
            </w:r>
          </w:p>
          <w:p w:rsidR="00B55CBC" w:rsidRPr="0054100B" w:rsidRDefault="00B55CBC" w:rsidP="00FB2718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Se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supune la vot proiectul de hotărâre </w:t>
      </w:r>
      <w:r w:rsidR="00575AE1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naintat </w:t>
      </w:r>
      <w:r w:rsidR="00575AE1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i este votat cu </w:t>
      </w:r>
      <w:r w:rsidR="00575AE1">
        <w:rPr>
          <w:rStyle w:val="Strong"/>
          <w:rFonts w:ascii="Times New Roman" w:hAnsi="Times New Roman" w:cs="Times New Roman"/>
          <w:b w:val="0"/>
          <w:sz w:val="28"/>
          <w:szCs w:val="28"/>
        </w:rPr>
        <w:t>9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voturi ,,pentru</w:t>
      </w:r>
      <w:r w:rsidR="00575AE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”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adoptâ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ndu</w:t>
      </w:r>
      <w:r w:rsidR="004F1A39">
        <w:rPr>
          <w:rStyle w:val="Strong"/>
          <w:rFonts w:ascii="Times New Roman" w:hAnsi="Times New Roman" w:cs="Times New Roman"/>
          <w:b w:val="0"/>
          <w:sz w:val="28"/>
          <w:szCs w:val="28"/>
        </w:rPr>
        <w:t>-se Hotărârea nr</w:t>
      </w:r>
      <w:r w:rsidR="003B37F1">
        <w:rPr>
          <w:rStyle w:val="Strong"/>
          <w:rFonts w:ascii="Times New Roman" w:hAnsi="Times New Roman" w:cs="Times New Roman"/>
          <w:b w:val="0"/>
          <w:sz w:val="28"/>
          <w:szCs w:val="28"/>
        </w:rPr>
        <w:t>.23</w:t>
      </w:r>
    </w:p>
    <w:p w:rsidR="0093486A" w:rsidRPr="00BB47DC" w:rsidRDefault="0093486A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882ED6" w:rsidRDefault="00882ED6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Discuții,</w:t>
      </w:r>
      <w:r w:rsidR="00882ED6">
        <w:rPr>
          <w:rStyle w:val="Strong"/>
          <w:rFonts w:ascii="Times New Roman" w:hAnsi="Times New Roman" w:cs="Times New Roman"/>
          <w:sz w:val="28"/>
          <w:szCs w:val="28"/>
        </w:rPr>
        <w:t xml:space="preserve"> î</w:t>
      </w:r>
      <w:r>
        <w:rPr>
          <w:rStyle w:val="Strong"/>
          <w:rFonts w:ascii="Times New Roman" w:hAnsi="Times New Roman" w:cs="Times New Roman"/>
          <w:sz w:val="28"/>
          <w:szCs w:val="28"/>
        </w:rPr>
        <w:t>ntrebări,</w:t>
      </w:r>
      <w:r w:rsidR="00882ED6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 w:cs="Times New Roman"/>
          <w:sz w:val="28"/>
          <w:szCs w:val="28"/>
        </w:rPr>
        <w:t>interpelă</w:t>
      </w:r>
      <w:r w:rsidR="00882ED6">
        <w:rPr>
          <w:rStyle w:val="Strong"/>
          <w:rFonts w:ascii="Times New Roman" w:hAnsi="Times New Roman" w:cs="Times New Roman"/>
          <w:sz w:val="28"/>
          <w:szCs w:val="28"/>
        </w:rPr>
        <w:t>ri</w:t>
      </w:r>
    </w:p>
    <w:p w:rsidR="00882ED6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Domnul consilier Stafie Costache solicită informații despre proiectul „Modernizare drumuri agricole”, cât și informații despre DJ </w:t>
      </w:r>
      <w:r w:rsidR="003B37F1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155A 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>Brusturi-Drăgănești.</w:t>
      </w:r>
    </w:p>
    <w:p w:rsidR="00B55CBC" w:rsidRPr="0054100B" w:rsidRDefault="00B55CBC" w:rsidP="00882ED6">
      <w:pPr>
        <w:spacing w:after="0"/>
        <w:ind w:firstLine="708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Domnul președinte de ședință mulțumeș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te pentru 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articipare tuturor celor prezenți 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n sală ș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i p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>entru aportul adus la buna desfășurare a ședinț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ei.</w:t>
      </w:r>
    </w:p>
    <w:p w:rsidR="00B55CBC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Drept pentru care s-a </w:t>
      </w:r>
      <w:r w:rsidR="00882ED6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>ntocmit prezentul proces verbal.</w:t>
      </w:r>
    </w:p>
    <w:p w:rsidR="00B55CBC" w:rsidRPr="00E75387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sz w:val="28"/>
          <w:szCs w:val="28"/>
        </w:rPr>
      </w:pPr>
    </w:p>
    <w:p w:rsidR="00B55CBC" w:rsidRPr="00697827" w:rsidRDefault="00B55CBC" w:rsidP="00B55CB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100B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PRESEDINTE DE SEDINTA,                           SECRETAR GENERAL,                      </w:t>
      </w:r>
      <w:r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2115A">
        <w:rPr>
          <w:rStyle w:val="Strong"/>
          <w:rFonts w:ascii="Times New Roman" w:hAnsi="Times New Roman" w:cs="Times New Roman"/>
          <w:sz w:val="28"/>
          <w:szCs w:val="28"/>
        </w:rPr>
        <w:t>Consilier,Breabăn Mihail</w:t>
      </w:r>
      <w:r>
        <w:rPr>
          <w:rStyle w:val="Strong"/>
          <w:rFonts w:ascii="Times New Roman" w:hAnsi="Times New Roman" w:cs="Times New Roman"/>
          <w:sz w:val="28"/>
          <w:szCs w:val="28"/>
        </w:rPr>
        <w:t>,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Style w:val="Strong"/>
          <w:rFonts w:ascii="Times New Roman" w:hAnsi="Times New Roman" w:cs="Times New Roman"/>
          <w:sz w:val="28"/>
          <w:szCs w:val="28"/>
        </w:rPr>
        <w:t>Găină</w:t>
      </w:r>
      <w:r w:rsidRPr="00697827">
        <w:rPr>
          <w:rStyle w:val="Strong"/>
          <w:rFonts w:ascii="Times New Roman" w:hAnsi="Times New Roman" w:cs="Times New Roman"/>
          <w:sz w:val="28"/>
          <w:szCs w:val="28"/>
        </w:rPr>
        <w:t xml:space="preserve"> Cristina</w:t>
      </w:r>
    </w:p>
    <w:p w:rsidR="00B55CBC" w:rsidRPr="00697827" w:rsidRDefault="00B55CBC" w:rsidP="00B55CBC">
      <w:pPr>
        <w:rPr>
          <w:b/>
        </w:rPr>
      </w:pPr>
    </w:p>
    <w:p w:rsidR="00B55CBC" w:rsidRDefault="00B55CBC" w:rsidP="00B55CBC"/>
    <w:p w:rsidR="00B55CBC" w:rsidRDefault="00B55CBC" w:rsidP="00B55CBC"/>
    <w:p w:rsidR="005F4C62" w:rsidRDefault="005F4C62"/>
    <w:sectPr w:rsidR="005F4C62" w:rsidSect="003D0F9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BC"/>
    <w:rsid w:val="00080B76"/>
    <w:rsid w:val="001313CD"/>
    <w:rsid w:val="001A6777"/>
    <w:rsid w:val="00321736"/>
    <w:rsid w:val="00347289"/>
    <w:rsid w:val="003B37F1"/>
    <w:rsid w:val="003D0F93"/>
    <w:rsid w:val="003F0D7A"/>
    <w:rsid w:val="00460CD4"/>
    <w:rsid w:val="004F1A39"/>
    <w:rsid w:val="005412C3"/>
    <w:rsid w:val="00541DA0"/>
    <w:rsid w:val="00553A1D"/>
    <w:rsid w:val="00575AE1"/>
    <w:rsid w:val="005C0A14"/>
    <w:rsid w:val="005F4C62"/>
    <w:rsid w:val="0062115A"/>
    <w:rsid w:val="0064177B"/>
    <w:rsid w:val="006A4DD8"/>
    <w:rsid w:val="006F17E7"/>
    <w:rsid w:val="0079682D"/>
    <w:rsid w:val="00833871"/>
    <w:rsid w:val="00882ED6"/>
    <w:rsid w:val="008F7D74"/>
    <w:rsid w:val="0093486A"/>
    <w:rsid w:val="00967466"/>
    <w:rsid w:val="00A76C40"/>
    <w:rsid w:val="00B16096"/>
    <w:rsid w:val="00B55CBC"/>
    <w:rsid w:val="00BB47DC"/>
    <w:rsid w:val="00C800C7"/>
    <w:rsid w:val="00C811C5"/>
    <w:rsid w:val="00CE40C1"/>
    <w:rsid w:val="00D357D5"/>
    <w:rsid w:val="00D42820"/>
    <w:rsid w:val="00E67DE7"/>
    <w:rsid w:val="00EA23AD"/>
    <w:rsid w:val="00EF7759"/>
    <w:rsid w:val="00F3032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draganest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914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 Ioana-Madalina</cp:lastModifiedBy>
  <cp:revision>4</cp:revision>
  <cp:lastPrinted>2026-07-08T06:30:00Z</cp:lastPrinted>
  <dcterms:created xsi:type="dcterms:W3CDTF">2026-07-08T06:25:00Z</dcterms:created>
  <dcterms:modified xsi:type="dcterms:W3CDTF">2026-07-08T07:09:00Z</dcterms:modified>
</cp:coreProperties>
</file>