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D2" w:rsidRDefault="00205ED2" w:rsidP="0075470B">
      <w:pPr>
        <w:pStyle w:val="NoSpacing"/>
        <w:rPr>
          <w:b/>
          <w:szCs w:val="28"/>
        </w:rPr>
      </w:pPr>
      <w:bookmarkStart w:id="0" w:name="_GoBack"/>
      <w:bookmarkEnd w:id="0"/>
    </w:p>
    <w:p w:rsidR="00205ED2" w:rsidRDefault="00205ED2" w:rsidP="00A73FD8">
      <w:pPr>
        <w:pStyle w:val="NoSpacing"/>
        <w:jc w:val="center"/>
        <w:rPr>
          <w:b/>
          <w:szCs w:val="28"/>
        </w:rPr>
      </w:pPr>
      <w:r>
        <w:rPr>
          <w:b/>
          <w:szCs w:val="28"/>
        </w:rPr>
        <w:t>PROIECT DE HOTĂRÂRE</w:t>
      </w:r>
    </w:p>
    <w:p w:rsidR="00205ED2" w:rsidRDefault="00205ED2" w:rsidP="00A73FD8">
      <w:pPr>
        <w:pStyle w:val="NoSpacing"/>
        <w:jc w:val="center"/>
        <w:rPr>
          <w:b/>
          <w:szCs w:val="28"/>
        </w:rPr>
      </w:pPr>
      <w:r>
        <w:rPr>
          <w:b/>
          <w:szCs w:val="28"/>
        </w:rPr>
        <w:t>NR.</w:t>
      </w:r>
      <w:r w:rsidR="00330537">
        <w:rPr>
          <w:b/>
          <w:szCs w:val="28"/>
        </w:rPr>
        <w:t>32 DIN 29.07.2025</w:t>
      </w:r>
    </w:p>
    <w:p w:rsidR="00205ED2" w:rsidRPr="00CE1425" w:rsidRDefault="00205ED2" w:rsidP="00A73FD8">
      <w:pPr>
        <w:pStyle w:val="NoSpacing"/>
        <w:jc w:val="center"/>
        <w:rPr>
          <w:szCs w:val="28"/>
        </w:rPr>
      </w:pPr>
      <w:r w:rsidRPr="00CE1425">
        <w:rPr>
          <w:szCs w:val="28"/>
        </w:rPr>
        <w:t>privind aprobarea instituirii taxei speciale de mc de apă menajeră în comuna Drăgănești, județul Neamț</w:t>
      </w:r>
    </w:p>
    <w:p w:rsidR="00205ED2" w:rsidRDefault="00205ED2" w:rsidP="00A73FD8">
      <w:pPr>
        <w:pStyle w:val="NoSpacing"/>
        <w:jc w:val="center"/>
        <w:rPr>
          <w:b/>
          <w:szCs w:val="28"/>
        </w:rPr>
      </w:pPr>
    </w:p>
    <w:p w:rsidR="00205ED2" w:rsidRDefault="00330537" w:rsidP="00205ED2">
      <w:pPr>
        <w:pStyle w:val="NoSpacing"/>
        <w:rPr>
          <w:szCs w:val="28"/>
        </w:rPr>
      </w:pPr>
      <w:r>
        <w:rPr>
          <w:szCs w:val="28"/>
        </w:rPr>
        <w:t xml:space="preserve">    Nechifor Ion – Primarul comunei Drăgănești, județul Neamț;</w:t>
      </w:r>
    </w:p>
    <w:p w:rsidR="00205ED2" w:rsidRDefault="00205ED2" w:rsidP="00205ED2">
      <w:pPr>
        <w:pStyle w:val="NoSpacing"/>
        <w:rPr>
          <w:szCs w:val="28"/>
        </w:rPr>
      </w:pPr>
    </w:p>
    <w:p w:rsidR="00B31AF7" w:rsidRDefault="00205ED2" w:rsidP="00205ED2">
      <w:pPr>
        <w:pStyle w:val="NoSpacing"/>
        <w:rPr>
          <w:szCs w:val="28"/>
        </w:rPr>
      </w:pPr>
      <w:r>
        <w:rPr>
          <w:szCs w:val="28"/>
        </w:rPr>
        <w:tab/>
        <w:t xml:space="preserve">Având în vedere </w:t>
      </w:r>
      <w:r w:rsidR="00B31AF7">
        <w:rPr>
          <w:szCs w:val="28"/>
        </w:rPr>
        <w:t>:</w:t>
      </w:r>
    </w:p>
    <w:p w:rsidR="0029769F" w:rsidRDefault="0029769F" w:rsidP="00205ED2">
      <w:pPr>
        <w:pStyle w:val="NoSpacing"/>
        <w:rPr>
          <w:szCs w:val="28"/>
        </w:rPr>
      </w:pPr>
      <w:r>
        <w:rPr>
          <w:szCs w:val="28"/>
        </w:rPr>
        <w:t xml:space="preserve">  -</w:t>
      </w:r>
      <w:r w:rsidRPr="0029769F">
        <w:rPr>
          <w:rFonts w:eastAsiaTheme="minorEastAsia"/>
          <w:bCs/>
          <w:lang w:val="ro"/>
        </w:rPr>
        <w:t xml:space="preserve"> </w:t>
      </w:r>
      <w:r>
        <w:rPr>
          <w:rFonts w:eastAsiaTheme="minorEastAsia"/>
          <w:bCs/>
          <w:lang w:val="ro"/>
        </w:rPr>
        <w:t xml:space="preserve"> </w:t>
      </w:r>
      <w:r w:rsidRPr="00F50F3A">
        <w:rPr>
          <w:rFonts w:eastAsiaTheme="minorEastAsia"/>
          <w:bCs/>
          <w:lang w:val="ro"/>
        </w:rPr>
        <w:t>An</w:t>
      </w:r>
      <w:r>
        <w:rPr>
          <w:rFonts w:eastAsiaTheme="minorEastAsia"/>
          <w:bCs/>
          <w:lang w:val="ro"/>
        </w:rPr>
        <w:t xml:space="preserve">unţul </w:t>
      </w:r>
      <w:r w:rsidRPr="00F50F3A">
        <w:rPr>
          <w:rFonts w:eastAsiaTheme="minorEastAsia"/>
          <w:bCs/>
          <w:lang w:val="ro"/>
        </w:rPr>
        <w:t>referitor la elaborarea  proiectului de act normativ;</w:t>
      </w:r>
    </w:p>
    <w:p w:rsidR="0029769F" w:rsidRDefault="00205ED2" w:rsidP="00B31AF7">
      <w:pPr>
        <w:pStyle w:val="NoSpacing"/>
        <w:numPr>
          <w:ilvl w:val="0"/>
          <w:numId w:val="4"/>
        </w:numPr>
        <w:rPr>
          <w:szCs w:val="28"/>
        </w:rPr>
      </w:pPr>
      <w:r>
        <w:rPr>
          <w:szCs w:val="28"/>
        </w:rPr>
        <w:t>r</w:t>
      </w:r>
      <w:r w:rsidR="00B31AF7">
        <w:rPr>
          <w:szCs w:val="28"/>
        </w:rPr>
        <w:t xml:space="preserve">eferatul de specialitate nr.2450/30.06.2025 </w:t>
      </w:r>
      <w:r>
        <w:rPr>
          <w:szCs w:val="28"/>
        </w:rPr>
        <w:t xml:space="preserve"> al </w:t>
      </w:r>
      <w:r w:rsidR="00B31AF7">
        <w:rPr>
          <w:szCs w:val="28"/>
        </w:rPr>
        <w:t>viceprimarului comunei Drăgănești</w:t>
      </w:r>
      <w:r w:rsidR="0029769F">
        <w:rPr>
          <w:szCs w:val="28"/>
        </w:rPr>
        <w:t xml:space="preserve"> </w:t>
      </w:r>
    </w:p>
    <w:p w:rsidR="0029769F" w:rsidRDefault="00205ED2" w:rsidP="00B31AF7">
      <w:pPr>
        <w:pStyle w:val="NoSpacing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 referatul de aprobare al primarului comunei Drăgăneș</w:t>
      </w:r>
      <w:r w:rsidR="0029769F">
        <w:rPr>
          <w:szCs w:val="28"/>
        </w:rPr>
        <w:t xml:space="preserve">ti, înregistrat sub nr.2389/30.06.2025, </w:t>
      </w:r>
    </w:p>
    <w:p w:rsidR="00205ED2" w:rsidRDefault="00205ED2" w:rsidP="00B31AF7">
      <w:pPr>
        <w:pStyle w:val="NoSpacing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avizul pozitiv al comisiilor </w:t>
      </w:r>
      <w:r w:rsidR="00495914">
        <w:rPr>
          <w:szCs w:val="28"/>
        </w:rPr>
        <w:t>de specialitate pe domenii de activitate ale Consiliului Local Drăgănești,</w:t>
      </w:r>
    </w:p>
    <w:p w:rsidR="00B31AF7" w:rsidRDefault="005418E4" w:rsidP="00B31AF7">
      <w:pPr>
        <w:pStyle w:val="NoSpacing"/>
        <w:numPr>
          <w:ilvl w:val="0"/>
          <w:numId w:val="4"/>
        </w:numPr>
        <w:rPr>
          <w:szCs w:val="28"/>
        </w:rPr>
      </w:pPr>
      <w:r>
        <w:rPr>
          <w:szCs w:val="28"/>
        </w:rPr>
        <w:t>Adresa Apavital Iasi SA, prin care ne comunică imposibilitatea  preluării sistemului de alimentare cu apă a comunei Drăgănești , motivat de faptul că apa este neconformă;</w:t>
      </w:r>
    </w:p>
    <w:p w:rsidR="0075470B" w:rsidRDefault="0075470B" w:rsidP="0075470B">
      <w:pPr>
        <w:pStyle w:val="NoSpacing"/>
        <w:numPr>
          <w:ilvl w:val="0"/>
          <w:numId w:val="4"/>
        </w:numPr>
        <w:rPr>
          <w:szCs w:val="28"/>
        </w:rPr>
      </w:pPr>
      <w:r>
        <w:rPr>
          <w:szCs w:val="28"/>
        </w:rPr>
        <w:t>Raportul de incercare nr. 100 al Direcției de Sănătate Publică Neamț;</w:t>
      </w:r>
    </w:p>
    <w:p w:rsidR="0075470B" w:rsidRDefault="0075470B" w:rsidP="0075470B">
      <w:pPr>
        <w:pStyle w:val="NoSpacing"/>
        <w:rPr>
          <w:szCs w:val="28"/>
        </w:rPr>
      </w:pPr>
    </w:p>
    <w:p w:rsidR="00495914" w:rsidRDefault="0075470B" w:rsidP="00205ED2">
      <w:pPr>
        <w:pStyle w:val="NoSpacing"/>
        <w:rPr>
          <w:szCs w:val="28"/>
        </w:rPr>
      </w:pPr>
      <w:r>
        <w:rPr>
          <w:szCs w:val="28"/>
        </w:rPr>
        <w:t xml:space="preserve">  </w:t>
      </w:r>
      <w:r w:rsidR="00495914">
        <w:rPr>
          <w:szCs w:val="28"/>
        </w:rPr>
        <w:tab/>
        <w:t>Ținând cont de prevederile</w:t>
      </w:r>
    </w:p>
    <w:p w:rsidR="00495914" w:rsidRPr="00495914" w:rsidRDefault="00495914" w:rsidP="00495914">
      <w:pPr>
        <w:pStyle w:val="NoSpacing"/>
        <w:numPr>
          <w:ilvl w:val="0"/>
          <w:numId w:val="3"/>
        </w:numPr>
        <w:ind w:left="0" w:firstLine="0"/>
        <w:rPr>
          <w:szCs w:val="28"/>
          <w:u w:val="single"/>
          <w:lang w:val="en-US"/>
        </w:rPr>
      </w:pPr>
      <w:r>
        <w:rPr>
          <w:szCs w:val="28"/>
        </w:rPr>
        <w:t>art. 8 alin.3, lit. j) și ale art.43 alin. (1), alin. (2), alin. (3), alin. (4) și alin. (5) din Legea nr.51/2006 a serviciilor comunitare de utilități publice, republicată, cu modificările și completările ulterioare;</w:t>
      </w:r>
    </w:p>
    <w:p w:rsidR="00495914" w:rsidRDefault="00495914" w:rsidP="00495914">
      <w:pPr>
        <w:pStyle w:val="NoSpacing"/>
        <w:numPr>
          <w:ilvl w:val="0"/>
          <w:numId w:val="3"/>
        </w:numPr>
        <w:ind w:left="0" w:firstLine="0"/>
        <w:rPr>
          <w:szCs w:val="28"/>
          <w:lang w:val="en-US"/>
        </w:rPr>
      </w:pPr>
      <w:proofErr w:type="gramStart"/>
      <w:r w:rsidRPr="00495914">
        <w:rPr>
          <w:szCs w:val="28"/>
          <w:lang w:val="en-US"/>
        </w:rPr>
        <w:t>art.35</w:t>
      </w:r>
      <w:proofErr w:type="gramEnd"/>
      <w:r w:rsidRPr="00495914">
        <w:rPr>
          <w:szCs w:val="28"/>
          <w:lang w:val="en-US"/>
        </w:rPr>
        <w:t xml:space="preserve"> </w:t>
      </w:r>
      <w:proofErr w:type="spellStart"/>
      <w:r w:rsidRPr="00495914">
        <w:rPr>
          <w:szCs w:val="28"/>
          <w:lang w:val="en-US"/>
        </w:rPr>
        <w:t>alin</w:t>
      </w:r>
      <w:proofErr w:type="spellEnd"/>
      <w:r w:rsidRPr="00495914">
        <w:rPr>
          <w:szCs w:val="28"/>
          <w:lang w:val="en-US"/>
        </w:rPr>
        <w:t xml:space="preserve">. (5) din  </w:t>
      </w:r>
      <w:proofErr w:type="spellStart"/>
      <w:r w:rsidRPr="00495914">
        <w:rPr>
          <w:szCs w:val="28"/>
          <w:lang w:val="en-US"/>
        </w:rPr>
        <w:t>Legea</w:t>
      </w:r>
      <w:proofErr w:type="spellEnd"/>
      <w:r>
        <w:rPr>
          <w:szCs w:val="28"/>
          <w:lang w:val="en-US"/>
        </w:rPr>
        <w:t xml:space="preserve"> nr.241/2006 a </w:t>
      </w:r>
      <w:proofErr w:type="spellStart"/>
      <w:r>
        <w:rPr>
          <w:szCs w:val="28"/>
          <w:lang w:val="en-US"/>
        </w:rPr>
        <w:t>serviciului</w:t>
      </w:r>
      <w:proofErr w:type="spellEnd"/>
      <w:r>
        <w:rPr>
          <w:szCs w:val="28"/>
          <w:lang w:val="en-US"/>
        </w:rPr>
        <w:t xml:space="preserve"> de </w:t>
      </w:r>
      <w:proofErr w:type="spellStart"/>
      <w:r>
        <w:rPr>
          <w:szCs w:val="28"/>
          <w:lang w:val="en-US"/>
        </w:rPr>
        <w:t>alimentare</w:t>
      </w:r>
      <w:proofErr w:type="spellEnd"/>
      <w:r>
        <w:rPr>
          <w:szCs w:val="28"/>
          <w:lang w:val="en-US"/>
        </w:rPr>
        <w:t xml:space="preserve"> cu </w:t>
      </w:r>
      <w:proofErr w:type="spellStart"/>
      <w:r>
        <w:rPr>
          <w:szCs w:val="28"/>
          <w:lang w:val="en-US"/>
        </w:rPr>
        <w:t>apă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de </w:t>
      </w:r>
      <w:proofErr w:type="spellStart"/>
      <w:r>
        <w:rPr>
          <w:szCs w:val="28"/>
          <w:lang w:val="en-US"/>
        </w:rPr>
        <w:t>canalizare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republicată</w:t>
      </w:r>
      <w:proofErr w:type="spellEnd"/>
      <w:r>
        <w:rPr>
          <w:szCs w:val="28"/>
          <w:lang w:val="en-US"/>
        </w:rPr>
        <w:t xml:space="preserve">, cu </w:t>
      </w:r>
      <w:proofErr w:type="spellStart"/>
      <w:r>
        <w:rPr>
          <w:szCs w:val="28"/>
          <w:lang w:val="en-US"/>
        </w:rPr>
        <w:t>modificările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completările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ulterioare</w:t>
      </w:r>
      <w:proofErr w:type="spellEnd"/>
      <w:r>
        <w:rPr>
          <w:szCs w:val="28"/>
          <w:lang w:val="en-US"/>
        </w:rPr>
        <w:t>;</w:t>
      </w:r>
    </w:p>
    <w:p w:rsidR="00495914" w:rsidRDefault="00495914" w:rsidP="00495914">
      <w:pPr>
        <w:pStyle w:val="NoSpacing"/>
        <w:numPr>
          <w:ilvl w:val="0"/>
          <w:numId w:val="3"/>
        </w:numPr>
        <w:ind w:left="0" w:firstLine="0"/>
        <w:rPr>
          <w:szCs w:val="28"/>
          <w:lang w:val="en-US"/>
        </w:rPr>
      </w:pPr>
      <w:proofErr w:type="gramStart"/>
      <w:r>
        <w:rPr>
          <w:szCs w:val="28"/>
          <w:lang w:val="en-US"/>
        </w:rPr>
        <w:t>art.116</w:t>
      </w:r>
      <w:proofErr w:type="gram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alin</w:t>
      </w:r>
      <w:proofErr w:type="spellEnd"/>
      <w:r>
        <w:rPr>
          <w:szCs w:val="28"/>
          <w:lang w:val="en-US"/>
        </w:rPr>
        <w:t xml:space="preserve">. (2)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art.117 </w:t>
      </w:r>
      <w:proofErr w:type="spellStart"/>
      <w:r>
        <w:rPr>
          <w:szCs w:val="28"/>
          <w:lang w:val="en-US"/>
        </w:rPr>
        <w:t>alin</w:t>
      </w:r>
      <w:proofErr w:type="spellEnd"/>
      <w:r>
        <w:rPr>
          <w:szCs w:val="28"/>
          <w:lang w:val="en-US"/>
        </w:rPr>
        <w:t xml:space="preserve">.(1)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alin</w:t>
      </w:r>
      <w:proofErr w:type="spellEnd"/>
      <w:r>
        <w:rPr>
          <w:szCs w:val="28"/>
          <w:lang w:val="en-US"/>
        </w:rPr>
        <w:t xml:space="preserve">.(2) din </w:t>
      </w:r>
      <w:proofErr w:type="spellStart"/>
      <w:r>
        <w:rPr>
          <w:szCs w:val="28"/>
          <w:lang w:val="en-US"/>
        </w:rPr>
        <w:t>Regulamentul-cadru</w:t>
      </w:r>
      <w:proofErr w:type="spellEnd"/>
      <w:r>
        <w:rPr>
          <w:szCs w:val="28"/>
          <w:lang w:val="en-US"/>
        </w:rPr>
        <w:t xml:space="preserve"> al </w:t>
      </w:r>
      <w:proofErr w:type="spellStart"/>
      <w:r>
        <w:rPr>
          <w:szCs w:val="28"/>
          <w:lang w:val="en-US"/>
        </w:rPr>
        <w:t>serviciului</w:t>
      </w:r>
      <w:proofErr w:type="spellEnd"/>
      <w:r>
        <w:rPr>
          <w:szCs w:val="28"/>
          <w:lang w:val="en-US"/>
        </w:rPr>
        <w:t xml:space="preserve"> de </w:t>
      </w:r>
      <w:proofErr w:type="spellStart"/>
      <w:r>
        <w:rPr>
          <w:szCs w:val="28"/>
          <w:lang w:val="en-US"/>
        </w:rPr>
        <w:t>alimentare</w:t>
      </w:r>
      <w:proofErr w:type="spellEnd"/>
      <w:r>
        <w:rPr>
          <w:szCs w:val="28"/>
          <w:lang w:val="en-US"/>
        </w:rPr>
        <w:t xml:space="preserve"> cu </w:t>
      </w:r>
      <w:proofErr w:type="spellStart"/>
      <w:r>
        <w:rPr>
          <w:szCs w:val="28"/>
          <w:lang w:val="en-US"/>
        </w:rPr>
        <w:t>apă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de </w:t>
      </w:r>
      <w:proofErr w:type="spellStart"/>
      <w:r>
        <w:rPr>
          <w:szCs w:val="28"/>
          <w:lang w:val="en-US"/>
        </w:rPr>
        <w:t>canalizare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aprobat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prin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Ordinul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președintelui</w:t>
      </w:r>
      <w:proofErr w:type="spellEnd"/>
      <w:r>
        <w:rPr>
          <w:szCs w:val="28"/>
          <w:lang w:val="en-US"/>
        </w:rPr>
        <w:t xml:space="preserve"> A.N.R.S.C. nr.88/2007;</w:t>
      </w:r>
    </w:p>
    <w:p w:rsidR="00495914" w:rsidRDefault="00495914" w:rsidP="00495914">
      <w:pPr>
        <w:pStyle w:val="NoSpacing"/>
        <w:numPr>
          <w:ilvl w:val="0"/>
          <w:numId w:val="3"/>
        </w:numPr>
        <w:ind w:left="0" w:firstLine="0"/>
        <w:rPr>
          <w:szCs w:val="28"/>
          <w:lang w:val="en-US"/>
        </w:rPr>
      </w:pPr>
      <w:r>
        <w:rPr>
          <w:szCs w:val="28"/>
          <w:lang w:val="en-US"/>
        </w:rPr>
        <w:t xml:space="preserve">art.8, art.10, art.12 </w:t>
      </w:r>
      <w:proofErr w:type="spellStart"/>
      <w:r>
        <w:rPr>
          <w:szCs w:val="28"/>
          <w:lang w:val="en-US"/>
        </w:rPr>
        <w:t>alin</w:t>
      </w:r>
      <w:proofErr w:type="spellEnd"/>
      <w:proofErr w:type="gramStart"/>
      <w:r>
        <w:rPr>
          <w:szCs w:val="28"/>
          <w:lang w:val="en-US"/>
        </w:rPr>
        <w:t>.(</w:t>
      </w:r>
      <w:proofErr w:type="gramEnd"/>
      <w:r>
        <w:rPr>
          <w:szCs w:val="28"/>
          <w:lang w:val="en-US"/>
        </w:rPr>
        <w:t xml:space="preserve">1) lit. e)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art.36 </w:t>
      </w:r>
      <w:proofErr w:type="spellStart"/>
      <w:r>
        <w:rPr>
          <w:szCs w:val="28"/>
          <w:lang w:val="en-US"/>
        </w:rPr>
        <w:t>alin</w:t>
      </w:r>
      <w:proofErr w:type="spellEnd"/>
      <w:r>
        <w:rPr>
          <w:szCs w:val="28"/>
          <w:lang w:val="en-US"/>
        </w:rPr>
        <w:t xml:space="preserve">.(6) din </w:t>
      </w:r>
      <w:proofErr w:type="spellStart"/>
      <w:r>
        <w:rPr>
          <w:szCs w:val="28"/>
          <w:lang w:val="en-US"/>
        </w:rPr>
        <w:t>Legea</w:t>
      </w:r>
      <w:proofErr w:type="spellEnd"/>
      <w:r>
        <w:rPr>
          <w:szCs w:val="28"/>
          <w:lang w:val="en-US"/>
        </w:rPr>
        <w:t xml:space="preserve"> nr.241/2006 a </w:t>
      </w:r>
      <w:proofErr w:type="spellStart"/>
      <w:r>
        <w:rPr>
          <w:szCs w:val="28"/>
          <w:lang w:val="en-US"/>
        </w:rPr>
        <w:t>serviciului</w:t>
      </w:r>
      <w:proofErr w:type="spellEnd"/>
      <w:r>
        <w:rPr>
          <w:szCs w:val="28"/>
          <w:lang w:val="en-US"/>
        </w:rPr>
        <w:t xml:space="preserve"> de </w:t>
      </w:r>
      <w:proofErr w:type="spellStart"/>
      <w:r>
        <w:rPr>
          <w:szCs w:val="28"/>
          <w:lang w:val="en-US"/>
        </w:rPr>
        <w:t>alimentare</w:t>
      </w:r>
      <w:proofErr w:type="spellEnd"/>
      <w:r>
        <w:rPr>
          <w:szCs w:val="28"/>
          <w:lang w:val="en-US"/>
        </w:rPr>
        <w:t xml:space="preserve"> cu </w:t>
      </w:r>
      <w:proofErr w:type="spellStart"/>
      <w:r>
        <w:rPr>
          <w:szCs w:val="28"/>
          <w:lang w:val="en-US"/>
        </w:rPr>
        <w:t>apă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de </w:t>
      </w:r>
      <w:proofErr w:type="spellStart"/>
      <w:r>
        <w:rPr>
          <w:szCs w:val="28"/>
          <w:lang w:val="en-US"/>
        </w:rPr>
        <w:t>cancalizare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republicată</w:t>
      </w:r>
      <w:proofErr w:type="spellEnd"/>
      <w:r>
        <w:rPr>
          <w:szCs w:val="28"/>
          <w:lang w:val="en-US"/>
        </w:rPr>
        <w:t xml:space="preserve">, cu </w:t>
      </w:r>
      <w:proofErr w:type="spellStart"/>
      <w:r>
        <w:rPr>
          <w:szCs w:val="28"/>
          <w:lang w:val="en-US"/>
        </w:rPr>
        <w:t>modificările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completările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ulterioare</w:t>
      </w:r>
      <w:proofErr w:type="spellEnd"/>
      <w:r>
        <w:rPr>
          <w:szCs w:val="28"/>
          <w:lang w:val="en-US"/>
        </w:rPr>
        <w:t>;</w:t>
      </w:r>
    </w:p>
    <w:p w:rsidR="00495914" w:rsidRDefault="00237227" w:rsidP="00495914">
      <w:pPr>
        <w:pStyle w:val="NoSpacing"/>
        <w:numPr>
          <w:ilvl w:val="0"/>
          <w:numId w:val="3"/>
        </w:numPr>
        <w:ind w:left="0" w:firstLine="0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Ordinul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Președintelui</w:t>
      </w:r>
      <w:proofErr w:type="spellEnd"/>
      <w:r>
        <w:rPr>
          <w:szCs w:val="28"/>
          <w:lang w:val="en-US"/>
        </w:rPr>
        <w:t xml:space="preserve"> A.N.R.S.C. nr.65/2007 </w:t>
      </w:r>
      <w:proofErr w:type="spellStart"/>
      <w:r>
        <w:rPr>
          <w:szCs w:val="28"/>
          <w:lang w:val="en-US"/>
        </w:rPr>
        <w:t>privind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aprobarea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Metodologiei</w:t>
      </w:r>
      <w:proofErr w:type="spellEnd"/>
      <w:r>
        <w:rPr>
          <w:szCs w:val="28"/>
          <w:lang w:val="en-US"/>
        </w:rPr>
        <w:t xml:space="preserve"> de </w:t>
      </w:r>
      <w:proofErr w:type="spellStart"/>
      <w:r>
        <w:rPr>
          <w:szCs w:val="28"/>
          <w:lang w:val="en-US"/>
        </w:rPr>
        <w:t>stabilire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ajustare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sau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modificare</w:t>
      </w:r>
      <w:proofErr w:type="spellEnd"/>
      <w:r>
        <w:rPr>
          <w:szCs w:val="28"/>
          <w:lang w:val="en-US"/>
        </w:rPr>
        <w:t xml:space="preserve"> a </w:t>
      </w:r>
      <w:proofErr w:type="spellStart"/>
      <w:r>
        <w:rPr>
          <w:szCs w:val="28"/>
          <w:lang w:val="en-US"/>
        </w:rPr>
        <w:t>prețurilor</w:t>
      </w:r>
      <w:proofErr w:type="spellEnd"/>
      <w:r>
        <w:rPr>
          <w:szCs w:val="28"/>
          <w:lang w:val="en-US"/>
        </w:rPr>
        <w:t>/</w:t>
      </w:r>
      <w:proofErr w:type="spellStart"/>
      <w:r>
        <w:rPr>
          <w:szCs w:val="28"/>
          <w:lang w:val="en-US"/>
        </w:rPr>
        <w:t>tarifelor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pentru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serviciile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publice</w:t>
      </w:r>
      <w:proofErr w:type="spellEnd"/>
      <w:r>
        <w:rPr>
          <w:szCs w:val="28"/>
          <w:lang w:val="en-US"/>
        </w:rPr>
        <w:t xml:space="preserve"> de </w:t>
      </w:r>
      <w:proofErr w:type="spellStart"/>
      <w:r>
        <w:rPr>
          <w:szCs w:val="28"/>
          <w:lang w:val="en-US"/>
        </w:rPr>
        <w:t>alimentare</w:t>
      </w:r>
      <w:proofErr w:type="spellEnd"/>
      <w:r>
        <w:rPr>
          <w:szCs w:val="28"/>
          <w:lang w:val="en-US"/>
        </w:rPr>
        <w:t xml:space="preserve"> cu </w:t>
      </w:r>
      <w:proofErr w:type="spellStart"/>
      <w:r>
        <w:rPr>
          <w:szCs w:val="28"/>
          <w:lang w:val="en-US"/>
        </w:rPr>
        <w:t>apă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canalizare</w:t>
      </w:r>
      <w:proofErr w:type="spellEnd"/>
      <w:r>
        <w:rPr>
          <w:szCs w:val="28"/>
          <w:lang w:val="en-US"/>
        </w:rPr>
        <w:t>;</w:t>
      </w:r>
    </w:p>
    <w:p w:rsidR="00237227" w:rsidRDefault="00237227" w:rsidP="00237227">
      <w:pPr>
        <w:pStyle w:val="NoSpacing"/>
        <w:rPr>
          <w:szCs w:val="28"/>
          <w:lang w:val="en-US"/>
        </w:rPr>
      </w:pPr>
    </w:p>
    <w:p w:rsidR="00237227" w:rsidRDefault="00237227" w:rsidP="00237227">
      <w:pPr>
        <w:pStyle w:val="NoSpacing"/>
        <w:ind w:firstLine="720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În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temeiul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prevede</w:t>
      </w:r>
      <w:r w:rsidR="008C7992">
        <w:rPr>
          <w:szCs w:val="28"/>
          <w:lang w:val="en-US"/>
        </w:rPr>
        <w:t>rilor</w:t>
      </w:r>
      <w:proofErr w:type="spellEnd"/>
      <w:r w:rsidR="008C7992">
        <w:rPr>
          <w:szCs w:val="28"/>
          <w:lang w:val="en-US"/>
        </w:rPr>
        <w:t xml:space="preserve"> </w:t>
      </w:r>
      <w:proofErr w:type="gramStart"/>
      <w:r w:rsidR="008C7992">
        <w:rPr>
          <w:szCs w:val="28"/>
          <w:lang w:val="en-US"/>
        </w:rPr>
        <w:t xml:space="preserve">art.129 </w: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alin</w:t>
      </w:r>
      <w:proofErr w:type="spellEnd"/>
      <w:proofErr w:type="gramEnd"/>
      <w:r>
        <w:rPr>
          <w:szCs w:val="28"/>
          <w:lang w:val="en-US"/>
        </w:rPr>
        <w:t xml:space="preserve">. 1 li alin.14, art.196, alin.1, </w:t>
      </w:r>
      <w:proofErr w:type="spellStart"/>
      <w:r>
        <w:rPr>
          <w:szCs w:val="28"/>
          <w:lang w:val="en-US"/>
        </w:rPr>
        <w:t>lit.a</w:t>
      </w:r>
      <w:proofErr w:type="spellEnd"/>
      <w:r>
        <w:rPr>
          <w:szCs w:val="28"/>
          <w:lang w:val="en-US"/>
        </w:rPr>
        <w:t xml:space="preserve">, din OUG nr.57/2019, </w:t>
      </w:r>
      <w:proofErr w:type="spellStart"/>
      <w:r>
        <w:rPr>
          <w:szCs w:val="28"/>
          <w:lang w:val="en-US"/>
        </w:rPr>
        <w:t>privind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Codul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Administrativ</w:t>
      </w:r>
      <w:proofErr w:type="spellEnd"/>
      <w:r>
        <w:rPr>
          <w:szCs w:val="28"/>
          <w:lang w:val="en-US"/>
        </w:rPr>
        <w:t>;</w:t>
      </w:r>
    </w:p>
    <w:p w:rsidR="00237227" w:rsidRDefault="00237227" w:rsidP="00237227">
      <w:pPr>
        <w:pStyle w:val="NoSpacing"/>
        <w:ind w:left="720"/>
        <w:rPr>
          <w:szCs w:val="28"/>
          <w:lang w:val="en-US"/>
        </w:rPr>
      </w:pPr>
    </w:p>
    <w:p w:rsidR="00237227" w:rsidRDefault="00330537" w:rsidP="00237227">
      <w:pPr>
        <w:pStyle w:val="NoSpacing"/>
        <w:ind w:left="72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P R O P U N:</w:t>
      </w:r>
    </w:p>
    <w:p w:rsidR="00237227" w:rsidRDefault="00237227" w:rsidP="00237227">
      <w:pPr>
        <w:pStyle w:val="NoSpacing"/>
        <w:ind w:left="720"/>
        <w:jc w:val="center"/>
        <w:rPr>
          <w:b/>
          <w:szCs w:val="28"/>
          <w:lang w:val="en-US"/>
        </w:rPr>
      </w:pPr>
    </w:p>
    <w:p w:rsidR="008E3D39" w:rsidRDefault="00237227" w:rsidP="008E3D39">
      <w:pPr>
        <w:pStyle w:val="NoSpacing"/>
        <w:ind w:firstLine="720"/>
        <w:rPr>
          <w:szCs w:val="28"/>
          <w:lang w:val="en-US"/>
        </w:rPr>
      </w:pPr>
      <w:r>
        <w:rPr>
          <w:b/>
          <w:szCs w:val="28"/>
          <w:lang w:val="en-US"/>
        </w:rPr>
        <w:t>Art.1</w:t>
      </w:r>
      <w:r w:rsidR="008E3D39">
        <w:rPr>
          <w:b/>
          <w:szCs w:val="28"/>
          <w:lang w:val="en-US"/>
        </w:rPr>
        <w:t xml:space="preserve"> (1)</w:t>
      </w:r>
      <w:r>
        <w:rPr>
          <w:b/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Se </w:t>
      </w:r>
      <w:proofErr w:type="spellStart"/>
      <w:r>
        <w:rPr>
          <w:szCs w:val="28"/>
          <w:lang w:val="en-US"/>
        </w:rPr>
        <w:t>aprobă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instituirea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taxei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speciale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pe</w:t>
      </w:r>
      <w:proofErr w:type="spellEnd"/>
      <w:r>
        <w:rPr>
          <w:szCs w:val="28"/>
          <w:lang w:val="en-US"/>
        </w:rPr>
        <w:t xml:space="preserve"> mc de </w:t>
      </w:r>
      <w:proofErr w:type="spellStart"/>
      <w:r>
        <w:rPr>
          <w:szCs w:val="28"/>
          <w:lang w:val="en-US"/>
        </w:rPr>
        <w:t>apă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menajeră</w:t>
      </w:r>
      <w:proofErr w:type="spellEnd"/>
      <w:r w:rsidR="00F874A2">
        <w:rPr>
          <w:szCs w:val="28"/>
          <w:lang w:val="en-US"/>
        </w:rPr>
        <w:t xml:space="preserve"> (</w:t>
      </w:r>
      <w:proofErr w:type="spellStart"/>
      <w:r w:rsidR="00F874A2">
        <w:rPr>
          <w:szCs w:val="28"/>
          <w:lang w:val="en-US"/>
        </w:rPr>
        <w:t>nepotabilă</w:t>
      </w:r>
      <w:proofErr w:type="spellEnd"/>
      <w:r w:rsidR="00F874A2">
        <w:rPr>
          <w:szCs w:val="28"/>
          <w:lang w:val="en-US"/>
        </w:rPr>
        <w:t>)</w: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în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valoare</w:t>
      </w:r>
      <w:proofErr w:type="spellEnd"/>
      <w:r>
        <w:rPr>
          <w:szCs w:val="28"/>
          <w:lang w:val="en-US"/>
        </w:rPr>
        <w:t xml:space="preserve"> </w:t>
      </w:r>
      <w:proofErr w:type="gramStart"/>
      <w:r>
        <w:rPr>
          <w:szCs w:val="28"/>
          <w:lang w:val="en-US"/>
        </w:rPr>
        <w:t xml:space="preserve">de  </w:t>
      </w:r>
      <w:r w:rsidR="00330537">
        <w:rPr>
          <w:szCs w:val="28"/>
          <w:lang w:val="en-US"/>
        </w:rPr>
        <w:t>10</w:t>
      </w:r>
      <w:proofErr w:type="gramEnd"/>
      <w:r w:rsidR="00B31AF7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lei/mc, </w:t>
      </w:r>
      <w:proofErr w:type="spellStart"/>
      <w:r>
        <w:rPr>
          <w:szCs w:val="28"/>
          <w:lang w:val="en-US"/>
        </w:rPr>
        <w:t>pentru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persoanele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fizice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cât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8E3D39">
        <w:rPr>
          <w:szCs w:val="28"/>
          <w:lang w:val="en-US"/>
        </w:rPr>
        <w:t>cele</w:t>
      </w:r>
      <w:proofErr w:type="spellEnd"/>
      <w:r w:rsidR="008E3D39">
        <w:rPr>
          <w:szCs w:val="28"/>
          <w:lang w:val="en-US"/>
        </w:rPr>
        <w:t xml:space="preserve"> </w:t>
      </w:r>
      <w:proofErr w:type="spellStart"/>
      <w:r w:rsidR="008E3D39">
        <w:rPr>
          <w:szCs w:val="28"/>
          <w:lang w:val="en-US"/>
        </w:rPr>
        <w:t>juridice</w:t>
      </w:r>
      <w:proofErr w:type="spellEnd"/>
      <w:r w:rsidR="008E3D39">
        <w:rPr>
          <w:szCs w:val="28"/>
          <w:lang w:val="en-US"/>
        </w:rPr>
        <w:t xml:space="preserve">, </w:t>
      </w:r>
      <w:proofErr w:type="spellStart"/>
      <w:r w:rsidR="008E3D39">
        <w:rPr>
          <w:szCs w:val="28"/>
          <w:lang w:val="en-US"/>
        </w:rPr>
        <w:t>începând</w:t>
      </w:r>
      <w:proofErr w:type="spellEnd"/>
      <w:r w:rsidR="008E3D39">
        <w:rPr>
          <w:szCs w:val="28"/>
          <w:lang w:val="en-US"/>
        </w:rPr>
        <w:t xml:space="preserve"> cu 01.08.2025.</w:t>
      </w:r>
    </w:p>
    <w:p w:rsidR="008E3D39" w:rsidRDefault="008E3D39" w:rsidP="008E3D39">
      <w:pPr>
        <w:pStyle w:val="NoSpacing"/>
        <w:ind w:firstLine="720"/>
        <w:rPr>
          <w:szCs w:val="28"/>
          <w:lang w:val="en-US"/>
        </w:rPr>
      </w:pPr>
      <w:r>
        <w:rPr>
          <w:szCs w:val="28"/>
          <w:lang w:val="en-US"/>
        </w:rPr>
        <w:t xml:space="preserve">(2) Taxa </w:t>
      </w:r>
      <w:proofErr w:type="spellStart"/>
      <w:r>
        <w:rPr>
          <w:szCs w:val="28"/>
          <w:lang w:val="en-US"/>
        </w:rPr>
        <w:t>prevăzută</w:t>
      </w:r>
      <w:proofErr w:type="spellEnd"/>
      <w:r>
        <w:rPr>
          <w:szCs w:val="28"/>
          <w:lang w:val="en-US"/>
        </w:rPr>
        <w:t xml:space="preserve"> la </w:t>
      </w:r>
      <w:proofErr w:type="spellStart"/>
      <w:r>
        <w:rPr>
          <w:szCs w:val="28"/>
          <w:lang w:val="en-US"/>
        </w:rPr>
        <w:t>alin</w:t>
      </w:r>
      <w:proofErr w:type="spellEnd"/>
      <w:proofErr w:type="gramStart"/>
      <w:r>
        <w:rPr>
          <w:szCs w:val="28"/>
          <w:lang w:val="en-US"/>
        </w:rPr>
        <w:t>.(</w:t>
      </w:r>
      <w:proofErr w:type="gramEnd"/>
      <w:r>
        <w:rPr>
          <w:szCs w:val="28"/>
          <w:lang w:val="en-US"/>
        </w:rPr>
        <w:t>1</w:t>
      </w:r>
      <w:r w:rsidR="002302B6">
        <w:rPr>
          <w:szCs w:val="28"/>
          <w:lang w:val="en-US"/>
        </w:rPr>
        <w:t>)</w:t>
      </w:r>
      <w:r>
        <w:rPr>
          <w:szCs w:val="28"/>
          <w:lang w:val="en-US"/>
        </w:rPr>
        <w:t xml:space="preserve"> se </w:t>
      </w:r>
      <w:proofErr w:type="spellStart"/>
      <w:r>
        <w:rPr>
          <w:szCs w:val="28"/>
          <w:lang w:val="en-US"/>
        </w:rPr>
        <w:t>achită</w:t>
      </w:r>
      <w:proofErr w:type="spellEnd"/>
      <w:r>
        <w:rPr>
          <w:szCs w:val="28"/>
          <w:lang w:val="en-US"/>
        </w:rPr>
        <w:t xml:space="preserve"> la </w:t>
      </w:r>
      <w:proofErr w:type="spellStart"/>
      <w:r>
        <w:rPr>
          <w:szCs w:val="28"/>
          <w:lang w:val="en-US"/>
        </w:rPr>
        <w:t>caseria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primăriei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comunei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Drăgănești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se </w:t>
      </w:r>
      <w:proofErr w:type="spellStart"/>
      <w:r>
        <w:rPr>
          <w:szCs w:val="28"/>
          <w:lang w:val="en-US"/>
        </w:rPr>
        <w:t>aplică</w:t>
      </w:r>
      <w:proofErr w:type="spellEnd"/>
      <w:r>
        <w:rPr>
          <w:szCs w:val="28"/>
          <w:lang w:val="en-US"/>
        </w:rPr>
        <w:t xml:space="preserve"> de la data </w:t>
      </w:r>
      <w:proofErr w:type="spellStart"/>
      <w:r>
        <w:rPr>
          <w:szCs w:val="28"/>
          <w:lang w:val="en-US"/>
        </w:rPr>
        <w:t>racordării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până</w:t>
      </w:r>
      <w:proofErr w:type="spellEnd"/>
      <w:r>
        <w:rPr>
          <w:szCs w:val="28"/>
          <w:lang w:val="en-US"/>
        </w:rPr>
        <w:t xml:space="preserve"> la </w:t>
      </w:r>
      <w:proofErr w:type="spellStart"/>
      <w:r>
        <w:rPr>
          <w:szCs w:val="28"/>
          <w:lang w:val="en-US"/>
        </w:rPr>
        <w:t>zi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în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baza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citirii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apometrelor</w:t>
      </w:r>
      <w:proofErr w:type="spellEnd"/>
      <w:r>
        <w:rPr>
          <w:szCs w:val="28"/>
          <w:lang w:val="en-US"/>
        </w:rPr>
        <w:t>.</w:t>
      </w:r>
    </w:p>
    <w:p w:rsidR="00237227" w:rsidRPr="002302B6" w:rsidRDefault="002302B6" w:rsidP="002302B6">
      <w:pPr>
        <w:ind w:left="113" w:right="113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b/>
          <w:szCs w:val="28"/>
        </w:rPr>
        <w:t xml:space="preserve">          </w:t>
      </w:r>
      <w:proofErr w:type="gramStart"/>
      <w:r w:rsidR="00237227">
        <w:rPr>
          <w:b/>
          <w:szCs w:val="28"/>
        </w:rPr>
        <w:t xml:space="preserve">Art.2 </w:t>
      </w:r>
      <w:r w:rsidR="00237227">
        <w:rPr>
          <w:szCs w:val="28"/>
        </w:rPr>
        <w:t xml:space="preserve">Cu </w:t>
      </w:r>
      <w:proofErr w:type="spellStart"/>
      <w:r w:rsidR="00237227">
        <w:rPr>
          <w:szCs w:val="28"/>
        </w:rPr>
        <w:t>ducerea</w:t>
      </w:r>
      <w:proofErr w:type="spellEnd"/>
      <w:r w:rsidR="00237227">
        <w:rPr>
          <w:szCs w:val="28"/>
        </w:rPr>
        <w:t xml:space="preserve"> </w:t>
      </w:r>
      <w:r w:rsidR="00237227" w:rsidRPr="002302B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237227" w:rsidRPr="002302B6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237227" w:rsidRPr="002302B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37227" w:rsidRPr="002302B6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237227" w:rsidRPr="0023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227" w:rsidRPr="002302B6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="00237227" w:rsidRPr="0023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227" w:rsidRPr="002302B6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23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B6">
        <w:rPr>
          <w:rFonts w:ascii="Times New Roman" w:hAnsi="Times New Roman" w:cs="Times New Roman"/>
          <w:sz w:val="24"/>
          <w:szCs w:val="24"/>
        </w:rPr>
        <w:t>viceprimarul</w:t>
      </w:r>
      <w:proofErr w:type="spellEnd"/>
      <w:r w:rsidRPr="0023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B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3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B6">
        <w:rPr>
          <w:rFonts w:ascii="Times New Roman" w:hAnsi="Times New Roman" w:cs="Times New Roman"/>
          <w:sz w:val="24"/>
          <w:szCs w:val="24"/>
        </w:rPr>
        <w:t>Drăgănești</w:t>
      </w:r>
      <w:proofErr w:type="spellEnd"/>
      <w:r w:rsidRPr="0023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B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37227" w:rsidRPr="0023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227" w:rsidRPr="002302B6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237227" w:rsidRPr="002302B6">
        <w:rPr>
          <w:rFonts w:ascii="Times New Roman" w:hAnsi="Times New Roman" w:cs="Times New Roman"/>
          <w:sz w:val="24"/>
          <w:szCs w:val="24"/>
        </w:rPr>
        <w:t xml:space="preserve"> </w:t>
      </w:r>
      <w:r w:rsidRPr="002302B6">
        <w:rPr>
          <w:rFonts w:ascii="Times New Roman" w:hAnsi="Times New Roman" w:cs="Times New Roman"/>
          <w:sz w:val="24"/>
          <w:szCs w:val="24"/>
          <w:lang w:val="ro-RO"/>
        </w:rPr>
        <w:t>contabilitate impozite si taxe, achizitii publice.</w:t>
      </w:r>
      <w:proofErr w:type="gramEnd"/>
    </w:p>
    <w:p w:rsidR="00237227" w:rsidRDefault="00237227" w:rsidP="00237227">
      <w:pPr>
        <w:pStyle w:val="NoSpacing"/>
        <w:ind w:firstLine="720"/>
        <w:rPr>
          <w:szCs w:val="28"/>
          <w:lang w:val="en-US"/>
        </w:rPr>
      </w:pPr>
      <w:r>
        <w:rPr>
          <w:szCs w:val="28"/>
          <w:lang w:val="en-US"/>
        </w:rPr>
        <w:t xml:space="preserve">Art.3 </w:t>
      </w:r>
      <w:proofErr w:type="spellStart"/>
      <w:r>
        <w:rPr>
          <w:szCs w:val="28"/>
          <w:lang w:val="en-US"/>
        </w:rPr>
        <w:t>Secretarul</w:t>
      </w:r>
      <w:proofErr w:type="spellEnd"/>
      <w:r>
        <w:rPr>
          <w:szCs w:val="28"/>
          <w:lang w:val="en-US"/>
        </w:rPr>
        <w:t xml:space="preserve"> general al UAT </w:t>
      </w:r>
      <w:proofErr w:type="spellStart"/>
      <w:r>
        <w:rPr>
          <w:szCs w:val="28"/>
          <w:lang w:val="en-US"/>
        </w:rPr>
        <w:t>Comuna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Drăgănești</w:t>
      </w:r>
      <w:proofErr w:type="spellEnd"/>
      <w:r>
        <w:rPr>
          <w:szCs w:val="28"/>
          <w:lang w:val="en-US"/>
        </w:rPr>
        <w:t xml:space="preserve"> </w:t>
      </w:r>
      <w:proofErr w:type="spellStart"/>
      <w:proofErr w:type="gramStart"/>
      <w:r>
        <w:rPr>
          <w:szCs w:val="28"/>
          <w:lang w:val="en-US"/>
        </w:rPr>
        <w:t>va</w:t>
      </w:r>
      <w:proofErr w:type="spellEnd"/>
      <w:proofErr w:type="gram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asigura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aducerea</w:t>
      </w:r>
      <w:proofErr w:type="spellEnd"/>
      <w:r>
        <w:rPr>
          <w:szCs w:val="28"/>
          <w:lang w:val="en-US"/>
        </w:rPr>
        <w:t xml:space="preserve"> la </w:t>
      </w:r>
      <w:proofErr w:type="spellStart"/>
      <w:r>
        <w:rPr>
          <w:szCs w:val="28"/>
          <w:lang w:val="en-US"/>
        </w:rPr>
        <w:t>cunoștință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publică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precum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comunicarea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prezentei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hotărâri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Instituției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Prefectului</w:t>
      </w:r>
      <w:proofErr w:type="spellEnd"/>
      <w:r w:rsidR="00CE1425">
        <w:rPr>
          <w:szCs w:val="28"/>
          <w:lang w:val="en-US"/>
        </w:rPr>
        <w:t xml:space="preserve"> – </w:t>
      </w:r>
      <w:proofErr w:type="spellStart"/>
      <w:r w:rsidR="00CE1425">
        <w:rPr>
          <w:szCs w:val="28"/>
          <w:lang w:val="en-US"/>
        </w:rPr>
        <w:t>Județul</w:t>
      </w:r>
      <w:proofErr w:type="spellEnd"/>
      <w:r w:rsidR="00CE1425">
        <w:rPr>
          <w:szCs w:val="28"/>
          <w:lang w:val="en-US"/>
        </w:rPr>
        <w:t xml:space="preserve"> </w:t>
      </w:r>
      <w:proofErr w:type="spellStart"/>
      <w:r w:rsidR="00CE1425">
        <w:rPr>
          <w:szCs w:val="28"/>
          <w:lang w:val="en-US"/>
        </w:rPr>
        <w:t>Neamț</w:t>
      </w:r>
      <w:proofErr w:type="spellEnd"/>
      <w:r w:rsidR="00CE1425">
        <w:rPr>
          <w:szCs w:val="28"/>
          <w:lang w:val="en-US"/>
        </w:rPr>
        <w:t xml:space="preserve"> </w:t>
      </w:r>
      <w:proofErr w:type="spellStart"/>
      <w:r w:rsidR="00CE1425">
        <w:rPr>
          <w:szCs w:val="28"/>
          <w:lang w:val="en-US"/>
        </w:rPr>
        <w:t>precum</w:t>
      </w:r>
      <w:proofErr w:type="spellEnd"/>
      <w:r w:rsidR="00CE1425">
        <w:rPr>
          <w:szCs w:val="28"/>
          <w:lang w:val="en-US"/>
        </w:rPr>
        <w:t xml:space="preserve"> </w:t>
      </w:r>
      <w:proofErr w:type="spellStart"/>
      <w:r w:rsidR="00CE1425">
        <w:rPr>
          <w:szCs w:val="28"/>
          <w:lang w:val="en-US"/>
        </w:rPr>
        <w:t>și</w:t>
      </w:r>
      <w:proofErr w:type="spellEnd"/>
      <w:r w:rsidR="00CE1425">
        <w:rPr>
          <w:szCs w:val="28"/>
          <w:lang w:val="en-US"/>
        </w:rPr>
        <w:t xml:space="preserve"> </w:t>
      </w:r>
      <w:proofErr w:type="spellStart"/>
      <w:r w:rsidR="00CE1425">
        <w:rPr>
          <w:szCs w:val="28"/>
          <w:lang w:val="en-US"/>
        </w:rPr>
        <w:t>tuturor</w:t>
      </w:r>
      <w:proofErr w:type="spellEnd"/>
      <w:r w:rsidR="00CE1425">
        <w:rPr>
          <w:szCs w:val="28"/>
          <w:lang w:val="en-US"/>
        </w:rPr>
        <w:t xml:space="preserve"> </w:t>
      </w:r>
      <w:proofErr w:type="spellStart"/>
      <w:r w:rsidR="00CE1425">
        <w:rPr>
          <w:szCs w:val="28"/>
          <w:lang w:val="en-US"/>
        </w:rPr>
        <w:t>persoanelor</w:t>
      </w:r>
      <w:proofErr w:type="spellEnd"/>
      <w:r w:rsidR="00CE1425">
        <w:rPr>
          <w:szCs w:val="28"/>
          <w:lang w:val="en-US"/>
        </w:rPr>
        <w:t xml:space="preserve"> </w:t>
      </w:r>
      <w:proofErr w:type="spellStart"/>
      <w:r w:rsidR="00CE1425">
        <w:rPr>
          <w:szCs w:val="28"/>
          <w:lang w:val="en-US"/>
        </w:rPr>
        <w:t>și</w:t>
      </w:r>
      <w:proofErr w:type="spellEnd"/>
      <w:r w:rsidR="00CE1425">
        <w:rPr>
          <w:szCs w:val="28"/>
          <w:lang w:val="en-US"/>
        </w:rPr>
        <w:t xml:space="preserve"> </w:t>
      </w:r>
      <w:proofErr w:type="spellStart"/>
      <w:r w:rsidR="00CE1425">
        <w:rPr>
          <w:szCs w:val="28"/>
          <w:lang w:val="en-US"/>
        </w:rPr>
        <w:t>instituțiilor</w:t>
      </w:r>
      <w:proofErr w:type="spellEnd"/>
      <w:r w:rsidR="00CE1425">
        <w:rPr>
          <w:szCs w:val="28"/>
          <w:lang w:val="en-US"/>
        </w:rPr>
        <w:t xml:space="preserve"> </w:t>
      </w:r>
      <w:proofErr w:type="spellStart"/>
      <w:r w:rsidR="00CE1425">
        <w:rPr>
          <w:szCs w:val="28"/>
          <w:lang w:val="en-US"/>
        </w:rPr>
        <w:t>interesate</w:t>
      </w:r>
      <w:proofErr w:type="spellEnd"/>
      <w:r w:rsidR="00CE1425">
        <w:rPr>
          <w:szCs w:val="28"/>
          <w:lang w:val="en-US"/>
        </w:rPr>
        <w:t>.</w:t>
      </w:r>
    </w:p>
    <w:p w:rsidR="00CE1425" w:rsidRDefault="00CE1425" w:rsidP="00237227">
      <w:pPr>
        <w:pStyle w:val="NoSpacing"/>
        <w:ind w:firstLine="720"/>
        <w:rPr>
          <w:szCs w:val="28"/>
          <w:lang w:val="en-US"/>
        </w:rPr>
      </w:pPr>
    </w:p>
    <w:p w:rsidR="00CE1425" w:rsidRDefault="00CE1425" w:rsidP="00237227">
      <w:pPr>
        <w:pStyle w:val="NoSpacing"/>
        <w:ind w:firstLine="720"/>
        <w:rPr>
          <w:szCs w:val="28"/>
          <w:lang w:val="en-US"/>
        </w:rPr>
      </w:pPr>
      <w:r>
        <w:rPr>
          <w:szCs w:val="28"/>
          <w:lang w:val="en-US"/>
        </w:rPr>
        <w:tab/>
        <w:t>PRIMAR,</w:t>
      </w:r>
    </w:p>
    <w:p w:rsidR="00CE1425" w:rsidRDefault="00330537" w:rsidP="00237227">
      <w:pPr>
        <w:pStyle w:val="NoSpacing"/>
        <w:ind w:firstLine="720"/>
        <w:rPr>
          <w:szCs w:val="28"/>
          <w:lang w:val="en-US"/>
        </w:rPr>
      </w:pPr>
      <w:r>
        <w:rPr>
          <w:szCs w:val="28"/>
          <w:lang w:val="en-US"/>
        </w:rPr>
        <w:t>NECHIFOR Ion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spellStart"/>
      <w:r w:rsidR="00CE1425">
        <w:rPr>
          <w:szCs w:val="28"/>
          <w:lang w:val="en-US"/>
        </w:rPr>
        <w:t>Contrasemnează</w:t>
      </w:r>
      <w:proofErr w:type="spellEnd"/>
      <w:r w:rsidR="00CE1425">
        <w:rPr>
          <w:szCs w:val="28"/>
          <w:lang w:val="en-US"/>
        </w:rPr>
        <w:t>,</w:t>
      </w:r>
    </w:p>
    <w:p w:rsidR="00CE1425" w:rsidRPr="00237227" w:rsidRDefault="00330537" w:rsidP="00330537">
      <w:pPr>
        <w:pStyle w:val="NoSpacing"/>
        <w:ind w:firstLine="720"/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spellStart"/>
      <w:r w:rsidR="00CE1425">
        <w:rPr>
          <w:szCs w:val="28"/>
          <w:lang w:val="en-US"/>
        </w:rPr>
        <w:t>Secretar</w:t>
      </w:r>
      <w:proofErr w:type="spellEnd"/>
      <w:r w:rsidR="00CE1425">
        <w:rPr>
          <w:szCs w:val="28"/>
          <w:lang w:val="en-US"/>
        </w:rPr>
        <w:t xml:space="preserve"> General</w:t>
      </w:r>
      <w:r>
        <w:rPr>
          <w:szCs w:val="28"/>
          <w:lang w:val="en-US"/>
        </w:rPr>
        <w:t xml:space="preserve">, </w:t>
      </w:r>
      <w:proofErr w:type="spellStart"/>
      <w:r w:rsidR="00CE1425">
        <w:rPr>
          <w:szCs w:val="28"/>
          <w:lang w:val="en-US"/>
        </w:rPr>
        <w:t>Găină</w:t>
      </w:r>
      <w:proofErr w:type="spellEnd"/>
      <w:r w:rsidR="00CE1425">
        <w:rPr>
          <w:szCs w:val="28"/>
          <w:lang w:val="en-US"/>
        </w:rPr>
        <w:t xml:space="preserve"> Cristina</w:t>
      </w:r>
    </w:p>
    <w:p w:rsidR="00205ED2" w:rsidRDefault="00205ED2">
      <w:pPr>
        <w:rPr>
          <w:rFonts w:ascii="Times New Roman" w:hAnsi="Times New Roman" w:cs="Times New Roman"/>
        </w:rPr>
      </w:pPr>
    </w:p>
    <w:sectPr w:rsidR="00205ED2" w:rsidSect="00B31AF7">
      <w:headerReference w:type="default" r:id="rId8"/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F7" w:rsidRDefault="005028F7" w:rsidP="00CE1425">
      <w:pPr>
        <w:spacing w:after="0" w:line="240" w:lineRule="auto"/>
      </w:pPr>
      <w:r>
        <w:separator/>
      </w:r>
    </w:p>
  </w:endnote>
  <w:endnote w:type="continuationSeparator" w:id="0">
    <w:p w:rsidR="005028F7" w:rsidRDefault="005028F7" w:rsidP="00CE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F7" w:rsidRDefault="005028F7" w:rsidP="00CE1425">
      <w:pPr>
        <w:spacing w:after="0" w:line="240" w:lineRule="auto"/>
      </w:pPr>
      <w:r>
        <w:separator/>
      </w:r>
    </w:p>
  </w:footnote>
  <w:footnote w:type="continuationSeparator" w:id="0">
    <w:p w:rsidR="005028F7" w:rsidRDefault="005028F7" w:rsidP="00CE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25" w:rsidRPr="00AF6CBD" w:rsidRDefault="00CE1425" w:rsidP="00CE1425">
    <w:pPr>
      <w:pStyle w:val="NoSpacing"/>
      <w:jc w:val="center"/>
      <w:rPr>
        <w:b/>
        <w:szCs w:val="28"/>
      </w:rPr>
    </w:pPr>
    <w:r w:rsidRPr="00AF6CBD">
      <w:rPr>
        <w:b/>
        <w:szCs w:val="28"/>
      </w:rPr>
      <w:t>ROMÂNIA</w:t>
    </w:r>
  </w:p>
  <w:p w:rsidR="00CE1425" w:rsidRPr="00AF6CBD" w:rsidRDefault="00CE1425" w:rsidP="00CE1425">
    <w:pPr>
      <w:pStyle w:val="NoSpacing"/>
      <w:jc w:val="center"/>
      <w:rPr>
        <w:b/>
        <w:szCs w:val="28"/>
      </w:rPr>
    </w:pPr>
    <w:r w:rsidRPr="00AF6CBD">
      <w:rPr>
        <w:b/>
        <w:szCs w:val="28"/>
      </w:rPr>
      <w:t>JUDEŢUL NEAMŢ</w:t>
    </w:r>
  </w:p>
  <w:p w:rsidR="00CE1425" w:rsidRPr="00AF6CBD" w:rsidRDefault="00CE1425" w:rsidP="00CE1425">
    <w:pPr>
      <w:pStyle w:val="NoSpacing"/>
      <w:jc w:val="center"/>
      <w:rPr>
        <w:b/>
        <w:szCs w:val="28"/>
      </w:rPr>
    </w:pPr>
    <w:r w:rsidRPr="00AF6CBD">
      <w:rPr>
        <w:b/>
        <w:szCs w:val="28"/>
      </w:rPr>
      <w:t>COMUNA DRĂGĂNEȘTI</w:t>
    </w:r>
  </w:p>
  <w:p w:rsidR="00CE1425" w:rsidRDefault="00CE1425" w:rsidP="00CE1425">
    <w:pPr>
      <w:pStyle w:val="NoSpacing"/>
      <w:jc w:val="center"/>
      <w:rPr>
        <w:b/>
        <w:szCs w:val="28"/>
      </w:rPr>
    </w:pPr>
    <w:r w:rsidRPr="00205ED2">
      <w:rPr>
        <w:b/>
        <w:szCs w:val="28"/>
      </w:rPr>
      <w:t>CONSILIUL LOCAL</w:t>
    </w:r>
  </w:p>
  <w:p w:rsidR="00CE1425" w:rsidRDefault="00CE14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671"/>
    <w:multiLevelType w:val="hybridMultilevel"/>
    <w:tmpl w:val="E7041D3C"/>
    <w:lvl w:ilvl="0" w:tplc="C3DAFFB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0895633"/>
    <w:multiLevelType w:val="hybridMultilevel"/>
    <w:tmpl w:val="430EC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C4C1B"/>
    <w:multiLevelType w:val="hybridMultilevel"/>
    <w:tmpl w:val="5D26E490"/>
    <w:lvl w:ilvl="0" w:tplc="D06E9D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116BFA"/>
    <w:multiLevelType w:val="hybridMultilevel"/>
    <w:tmpl w:val="44C0C66C"/>
    <w:lvl w:ilvl="0" w:tplc="755850C0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D8"/>
    <w:rsid w:val="0008372B"/>
    <w:rsid w:val="00167551"/>
    <w:rsid w:val="00205ED2"/>
    <w:rsid w:val="002302B6"/>
    <w:rsid w:val="00237227"/>
    <w:rsid w:val="0029769F"/>
    <w:rsid w:val="00330537"/>
    <w:rsid w:val="00495914"/>
    <w:rsid w:val="005028F7"/>
    <w:rsid w:val="005418E4"/>
    <w:rsid w:val="0075470B"/>
    <w:rsid w:val="008B1E1A"/>
    <w:rsid w:val="008C2F49"/>
    <w:rsid w:val="008C7992"/>
    <w:rsid w:val="008E3D39"/>
    <w:rsid w:val="009C33FE"/>
    <w:rsid w:val="009E5659"/>
    <w:rsid w:val="00A73FD8"/>
    <w:rsid w:val="00B31AF7"/>
    <w:rsid w:val="00CE1425"/>
    <w:rsid w:val="00F5227B"/>
    <w:rsid w:val="00F8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73F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3FD8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CE1425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E1425"/>
  </w:style>
  <w:style w:type="paragraph" w:styleId="Footer">
    <w:name w:val="footer"/>
    <w:basedOn w:val="Normal"/>
    <w:link w:val="FooterChar"/>
    <w:uiPriority w:val="99"/>
    <w:unhideWhenUsed/>
    <w:rsid w:val="00CE1425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E1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73F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3FD8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CE1425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E1425"/>
  </w:style>
  <w:style w:type="paragraph" w:styleId="Footer">
    <w:name w:val="footer"/>
    <w:basedOn w:val="Normal"/>
    <w:link w:val="FooterChar"/>
    <w:uiPriority w:val="99"/>
    <w:unhideWhenUsed/>
    <w:rsid w:val="00CE1425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E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405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Boboc Ioana</dc:creator>
  <cp:lastModifiedBy>Dell</cp:lastModifiedBy>
  <cp:revision>4</cp:revision>
  <cp:lastPrinted>2025-07-29T07:46:00Z</cp:lastPrinted>
  <dcterms:created xsi:type="dcterms:W3CDTF">2025-07-28T08:31:00Z</dcterms:created>
  <dcterms:modified xsi:type="dcterms:W3CDTF">2025-07-29T07:46:00Z</dcterms:modified>
</cp:coreProperties>
</file>