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R O M A N I A</w:t>
      </w: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JUDETUL NEAMT</w:t>
      </w: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COMUNA DRAGANESTI</w:t>
      </w: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 R I M A R</w:t>
      </w: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  I  S  P  O  Z  I  T  I  A</w:t>
      </w: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NR. </w:t>
      </w:r>
      <w:r>
        <w:rPr>
          <w:b/>
          <w:sz w:val="28"/>
          <w:szCs w:val="28"/>
          <w:lang w:val="it-IT"/>
        </w:rPr>
        <w:t>10</w:t>
      </w:r>
      <w:r>
        <w:rPr>
          <w:b/>
          <w:sz w:val="28"/>
          <w:szCs w:val="28"/>
          <w:lang w:val="it-IT"/>
        </w:rPr>
        <w:t xml:space="preserve">8 DIN </w:t>
      </w:r>
      <w:r>
        <w:rPr>
          <w:b/>
          <w:sz w:val="28"/>
          <w:szCs w:val="28"/>
          <w:lang w:val="it-IT"/>
        </w:rPr>
        <w:t>21.06</w:t>
      </w:r>
      <w:r>
        <w:rPr>
          <w:b/>
          <w:sz w:val="28"/>
          <w:szCs w:val="28"/>
          <w:lang w:val="it-IT"/>
        </w:rPr>
        <w:t>.2022</w:t>
      </w: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Privind convocarea consilierilor locali in sedinta</w:t>
      </w:r>
    </w:p>
    <w:p w:rsidR="000C48A9" w:rsidRDefault="000C48A9" w:rsidP="000C48A9">
      <w:pPr>
        <w:jc w:val="both"/>
        <w:rPr>
          <w:sz w:val="28"/>
          <w:szCs w:val="28"/>
          <w:lang w:val="it-IT"/>
        </w:rPr>
      </w:pPr>
    </w:p>
    <w:p w:rsidR="000C48A9" w:rsidRDefault="000C48A9" w:rsidP="000C48A9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Nechifor Ion – Primarul comunei Draganesti, judetul Neamt;</w:t>
      </w:r>
    </w:p>
    <w:p w:rsidR="000C48A9" w:rsidRDefault="000C48A9" w:rsidP="000C48A9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</w:p>
    <w:p w:rsidR="000C48A9" w:rsidRDefault="000C48A9" w:rsidP="000C48A9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In temeiul dispozitiilor art.133 alin.(1),  art.134 alin.(4) </w:t>
      </w:r>
      <w:r>
        <w:rPr>
          <w:sz w:val="32"/>
          <w:szCs w:val="28"/>
          <w:lang w:val="it-IT"/>
        </w:rPr>
        <w:t>,</w:t>
      </w:r>
      <w:r>
        <w:rPr>
          <w:sz w:val="28"/>
          <w:szCs w:val="28"/>
          <w:lang w:val="it-IT"/>
        </w:rPr>
        <w:t>alin.(5), art. 135, art.155 alin.(1) lit.b) si lit. e), alin.(3) lit.b) si art.196 alin. (1) lit b) din Ordonanta de Urgenta nr.57 din 03.07.2019 privind Codul Administrativ, cu modificarile si completarile ulterioare;</w:t>
      </w:r>
    </w:p>
    <w:p w:rsidR="000C48A9" w:rsidRDefault="000C48A9" w:rsidP="000C48A9">
      <w:pPr>
        <w:jc w:val="both"/>
        <w:rPr>
          <w:sz w:val="28"/>
          <w:szCs w:val="28"/>
          <w:lang w:val="it-IT"/>
        </w:rPr>
      </w:pPr>
    </w:p>
    <w:p w:rsidR="000C48A9" w:rsidRDefault="000C48A9" w:rsidP="000C48A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  I  S  P  U  N:</w:t>
      </w:r>
    </w:p>
    <w:p w:rsidR="000C48A9" w:rsidRDefault="000C48A9" w:rsidP="000C48A9">
      <w:pPr>
        <w:jc w:val="both"/>
        <w:rPr>
          <w:sz w:val="28"/>
          <w:szCs w:val="28"/>
          <w:lang w:val="it-IT"/>
        </w:rPr>
      </w:pPr>
    </w:p>
    <w:p w:rsidR="000C48A9" w:rsidRPr="0017651C" w:rsidRDefault="000C48A9" w:rsidP="000C48A9">
      <w:pPr>
        <w:jc w:val="both"/>
        <w:rPr>
          <w:sz w:val="28"/>
          <w:szCs w:val="28"/>
          <w:lang w:val="it-IT"/>
        </w:rPr>
      </w:pPr>
      <w:r>
        <w:rPr>
          <w:sz w:val="26"/>
          <w:szCs w:val="26"/>
          <w:lang w:val="it-IT"/>
        </w:rPr>
        <w:t xml:space="preserve">         </w:t>
      </w:r>
      <w:r w:rsidRPr="0017651C">
        <w:rPr>
          <w:b/>
          <w:sz w:val="28"/>
          <w:szCs w:val="28"/>
          <w:lang w:val="it-IT"/>
        </w:rPr>
        <w:t>Art.1</w:t>
      </w:r>
      <w:r w:rsidRPr="0017651C">
        <w:rPr>
          <w:sz w:val="28"/>
          <w:szCs w:val="28"/>
          <w:lang w:val="it-IT"/>
        </w:rPr>
        <w:t xml:space="preserve">.- Se convoaca consilierii locali in sedinta </w:t>
      </w:r>
      <w:r>
        <w:rPr>
          <w:sz w:val="28"/>
          <w:szCs w:val="28"/>
          <w:lang w:val="it-IT"/>
        </w:rPr>
        <w:t xml:space="preserve">extraordinara pentru ziua de joi </w:t>
      </w:r>
      <w:r>
        <w:rPr>
          <w:sz w:val="28"/>
          <w:szCs w:val="28"/>
          <w:lang w:val="it-IT"/>
        </w:rPr>
        <w:t>23.06</w:t>
      </w:r>
      <w:r>
        <w:rPr>
          <w:sz w:val="28"/>
          <w:szCs w:val="28"/>
          <w:lang w:val="it-IT"/>
        </w:rPr>
        <w:t>.2022, orele 9</w:t>
      </w:r>
      <w:r w:rsidRPr="0017651C">
        <w:rPr>
          <w:sz w:val="28"/>
          <w:szCs w:val="28"/>
          <w:lang w:val="it-IT"/>
        </w:rPr>
        <w:t xml:space="preserve">,00 , la sediul Consiliului local , cu urmatorul </w:t>
      </w:r>
      <w:r w:rsidRPr="0017651C">
        <w:rPr>
          <w:b/>
          <w:sz w:val="28"/>
          <w:szCs w:val="28"/>
          <w:lang w:val="it-IT"/>
        </w:rPr>
        <w:t xml:space="preserve">proiect al ordinii de zi : </w:t>
      </w:r>
    </w:p>
    <w:p w:rsidR="000C48A9" w:rsidRPr="0017651C" w:rsidRDefault="000C48A9" w:rsidP="000C48A9">
      <w:pPr>
        <w:jc w:val="both"/>
        <w:rPr>
          <w:b/>
          <w:sz w:val="28"/>
          <w:szCs w:val="28"/>
          <w:lang w:val="it-IT"/>
        </w:rPr>
      </w:pPr>
    </w:p>
    <w:p w:rsidR="000C48A9" w:rsidRPr="000C48A9" w:rsidRDefault="000C48A9" w:rsidP="000C48A9">
      <w:pPr>
        <w:pStyle w:val="ListParagraph"/>
        <w:numPr>
          <w:ilvl w:val="0"/>
          <w:numId w:val="1"/>
        </w:numPr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48A9">
        <w:rPr>
          <w:sz w:val="28"/>
          <w:szCs w:val="28"/>
        </w:rPr>
        <w:t xml:space="preserve">Proiect de hotarare privind </w:t>
      </w:r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instituirea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unor</w:t>
      </w:r>
      <w:proofErr w:type="spellEnd"/>
      <w:r w:rsidRPr="000C48A9">
        <w:rPr>
          <w:rFonts w:eastAsiaTheme="minorHAnsi"/>
          <w:sz w:val="28"/>
          <w:szCs w:val="28"/>
        </w:rPr>
        <w:t xml:space="preserve"> facilitate </w:t>
      </w:r>
      <w:proofErr w:type="spellStart"/>
      <w:r w:rsidRPr="000C48A9">
        <w:rPr>
          <w:rFonts w:eastAsiaTheme="minorHAnsi"/>
          <w:sz w:val="28"/>
          <w:szCs w:val="28"/>
        </w:rPr>
        <w:t>fiscale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si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aprobarea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procedurii</w:t>
      </w:r>
      <w:proofErr w:type="spellEnd"/>
      <w:r w:rsidRPr="000C48A9">
        <w:rPr>
          <w:rFonts w:eastAsiaTheme="minorHAnsi"/>
          <w:sz w:val="28"/>
          <w:szCs w:val="28"/>
        </w:rPr>
        <w:t xml:space="preserve"> de </w:t>
      </w:r>
      <w:proofErr w:type="spellStart"/>
      <w:r w:rsidRPr="000C48A9">
        <w:rPr>
          <w:rFonts w:eastAsiaTheme="minorHAnsi"/>
          <w:sz w:val="28"/>
          <w:szCs w:val="28"/>
        </w:rPr>
        <w:t>anulare</w:t>
      </w:r>
      <w:proofErr w:type="spellEnd"/>
      <w:r w:rsidRPr="000C48A9">
        <w:rPr>
          <w:rFonts w:eastAsiaTheme="minorHAnsi"/>
          <w:sz w:val="28"/>
          <w:szCs w:val="28"/>
        </w:rPr>
        <w:t xml:space="preserve"> a </w:t>
      </w:r>
      <w:proofErr w:type="spellStart"/>
      <w:r w:rsidRPr="000C48A9">
        <w:rPr>
          <w:rFonts w:eastAsiaTheme="minorHAnsi"/>
          <w:sz w:val="28"/>
          <w:szCs w:val="28"/>
        </w:rPr>
        <w:t>accesoriilor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aferente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obligatiilor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bugetare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principale</w:t>
      </w:r>
      <w:proofErr w:type="spellEnd"/>
      <w:r w:rsidRPr="000C48A9">
        <w:rPr>
          <w:rFonts w:eastAsiaTheme="minorHAnsi"/>
          <w:sz w:val="28"/>
          <w:szCs w:val="28"/>
        </w:rPr>
        <w:t xml:space="preserve"> restante la data de </w:t>
      </w:r>
      <w:r>
        <w:rPr>
          <w:rFonts w:eastAsiaTheme="minorHAnsi"/>
          <w:sz w:val="28"/>
          <w:szCs w:val="28"/>
        </w:rPr>
        <w:t>30</w:t>
      </w:r>
      <w:r w:rsidRPr="000C48A9">
        <w:rPr>
          <w:rFonts w:eastAsiaTheme="minorHAnsi"/>
          <w:sz w:val="28"/>
          <w:szCs w:val="28"/>
        </w:rPr>
        <w:t xml:space="preserve">.06.2022  inclusiv, datorate bugetului local de catre contribuabilii de pe raza </w:t>
      </w:r>
      <w:proofErr w:type="spellStart"/>
      <w:r w:rsidRPr="000C48A9">
        <w:rPr>
          <w:rFonts w:eastAsiaTheme="minorHAnsi"/>
          <w:sz w:val="28"/>
          <w:szCs w:val="28"/>
        </w:rPr>
        <w:t>administrativ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teritoriala</w:t>
      </w:r>
      <w:proofErr w:type="spellEnd"/>
      <w:r w:rsidRPr="000C48A9">
        <w:rPr>
          <w:rFonts w:eastAsiaTheme="minorHAnsi"/>
          <w:sz w:val="28"/>
          <w:szCs w:val="28"/>
        </w:rPr>
        <w:t xml:space="preserve"> a </w:t>
      </w:r>
      <w:proofErr w:type="spellStart"/>
      <w:r w:rsidRPr="000C48A9">
        <w:rPr>
          <w:rFonts w:eastAsiaTheme="minorHAnsi"/>
          <w:sz w:val="28"/>
          <w:szCs w:val="28"/>
        </w:rPr>
        <w:t>Comunei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Draganesti</w:t>
      </w:r>
      <w:proofErr w:type="spellEnd"/>
      <w:r w:rsidRPr="000C48A9">
        <w:rPr>
          <w:rFonts w:eastAsiaTheme="minorHAnsi"/>
          <w:sz w:val="28"/>
          <w:szCs w:val="28"/>
        </w:rPr>
        <w:t xml:space="preserve">, </w:t>
      </w:r>
      <w:proofErr w:type="spellStart"/>
      <w:r w:rsidRPr="000C48A9">
        <w:rPr>
          <w:rFonts w:eastAsiaTheme="minorHAnsi"/>
          <w:sz w:val="28"/>
          <w:szCs w:val="28"/>
        </w:rPr>
        <w:t>judetul</w:t>
      </w:r>
      <w:proofErr w:type="spellEnd"/>
      <w:r w:rsidRPr="000C48A9">
        <w:rPr>
          <w:rFonts w:eastAsiaTheme="minorHAnsi"/>
          <w:sz w:val="28"/>
          <w:szCs w:val="28"/>
        </w:rPr>
        <w:t xml:space="preserve"> </w:t>
      </w:r>
      <w:proofErr w:type="spellStart"/>
      <w:r w:rsidRPr="000C48A9">
        <w:rPr>
          <w:rFonts w:eastAsiaTheme="minorHAnsi"/>
          <w:sz w:val="28"/>
          <w:szCs w:val="28"/>
        </w:rPr>
        <w:t>Neamt</w:t>
      </w:r>
      <w:proofErr w:type="spellEnd"/>
    </w:p>
    <w:p w:rsidR="000C48A9" w:rsidRPr="000C48A9" w:rsidRDefault="000C48A9" w:rsidP="000C48A9">
      <w:pPr>
        <w:ind w:left="135"/>
        <w:jc w:val="both"/>
        <w:rPr>
          <w:sz w:val="28"/>
          <w:szCs w:val="28"/>
          <w:lang w:val="it-IT"/>
        </w:rPr>
      </w:pPr>
    </w:p>
    <w:p w:rsidR="000C48A9" w:rsidRPr="0017651C" w:rsidRDefault="000C48A9" w:rsidP="000C48A9">
      <w:pPr>
        <w:jc w:val="both"/>
        <w:rPr>
          <w:sz w:val="28"/>
          <w:szCs w:val="28"/>
          <w:lang w:val="it-IT"/>
        </w:rPr>
      </w:pPr>
      <w:r w:rsidRPr="0017651C">
        <w:rPr>
          <w:sz w:val="28"/>
          <w:szCs w:val="28"/>
          <w:lang w:val="it-IT"/>
        </w:rPr>
        <w:t xml:space="preserve">                                                 Initiator: Primar, Ion Nechifor</w:t>
      </w:r>
    </w:p>
    <w:p w:rsidR="000C48A9" w:rsidRPr="0017651C" w:rsidRDefault="000C48A9" w:rsidP="000C48A9">
      <w:pPr>
        <w:jc w:val="both"/>
        <w:rPr>
          <w:sz w:val="28"/>
          <w:szCs w:val="28"/>
          <w:lang w:val="it-IT"/>
        </w:rPr>
      </w:pPr>
    </w:p>
    <w:p w:rsidR="000C48A9" w:rsidRPr="001E4956" w:rsidRDefault="000C48A9" w:rsidP="000C48A9">
      <w:pPr>
        <w:ind w:left="135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</w:t>
      </w:r>
      <w:r w:rsidRPr="001E4956">
        <w:rPr>
          <w:sz w:val="28"/>
          <w:szCs w:val="28"/>
          <w:lang w:val="it-IT"/>
        </w:rPr>
        <w:t>Discutii intrebari interpelari</w:t>
      </w:r>
    </w:p>
    <w:p w:rsidR="000C48A9" w:rsidRPr="0017651C" w:rsidRDefault="000C48A9" w:rsidP="000C48A9">
      <w:pPr>
        <w:pStyle w:val="ListParagraph"/>
        <w:ind w:left="495"/>
        <w:jc w:val="both"/>
        <w:rPr>
          <w:sz w:val="28"/>
          <w:szCs w:val="28"/>
          <w:lang w:val="it-IT"/>
        </w:rPr>
      </w:pPr>
    </w:p>
    <w:p w:rsidR="000C48A9" w:rsidRPr="0017651C" w:rsidRDefault="000C48A9" w:rsidP="000C48A9">
      <w:pPr>
        <w:pStyle w:val="ListParagraph"/>
        <w:ind w:left="495"/>
        <w:jc w:val="both"/>
        <w:rPr>
          <w:sz w:val="28"/>
          <w:szCs w:val="28"/>
          <w:lang w:val="it-IT"/>
        </w:rPr>
      </w:pPr>
      <w:r w:rsidRPr="0017651C">
        <w:rPr>
          <w:sz w:val="28"/>
          <w:szCs w:val="28"/>
          <w:lang w:val="it-IT"/>
        </w:rPr>
        <w:t xml:space="preserve">    </w:t>
      </w:r>
      <w:r w:rsidRPr="0017651C">
        <w:rPr>
          <w:b/>
          <w:sz w:val="28"/>
          <w:szCs w:val="28"/>
          <w:lang w:val="it-IT"/>
        </w:rPr>
        <w:t>Art.2</w:t>
      </w:r>
      <w:r w:rsidRPr="0017651C">
        <w:rPr>
          <w:sz w:val="28"/>
          <w:szCs w:val="28"/>
          <w:lang w:val="it-IT"/>
        </w:rPr>
        <w:t>. (1)  Materialele inscrise pe ordinea de zi pot fi consultate la sediul Primariei comunei Draganesti – Secretar general.</w:t>
      </w:r>
    </w:p>
    <w:p w:rsidR="000C48A9" w:rsidRDefault="000C48A9" w:rsidP="000C48A9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(2) Proiectele de hotarare se avizeaza de toate cele 3 comisii de specialitate ale </w:t>
      </w:r>
    </w:p>
    <w:p w:rsidR="000C48A9" w:rsidRDefault="000C48A9" w:rsidP="000C48A9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Consiliului local Draganesti.</w:t>
      </w:r>
    </w:p>
    <w:p w:rsidR="000C48A9" w:rsidRDefault="000C48A9" w:rsidP="000C48A9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(3) Membrii Consiliului local al comunei Draganesti sunt invitati sa formuleze si sa depune amendamente asupra proiectelor de hotarare.</w:t>
      </w:r>
    </w:p>
    <w:p w:rsidR="000C48A9" w:rsidRDefault="000C48A9" w:rsidP="000C48A9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</w:t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 Prezenta dispozitie se poate contesta de cei interesati la instanta competenta, in termenul prevazut de lege.</w:t>
      </w:r>
    </w:p>
    <w:p w:rsidR="000C48A9" w:rsidRDefault="000C48A9" w:rsidP="000C48A9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</w:t>
      </w:r>
      <w:r>
        <w:rPr>
          <w:b/>
          <w:sz w:val="26"/>
          <w:szCs w:val="26"/>
          <w:lang w:val="it-IT"/>
        </w:rPr>
        <w:t>Art. 4</w:t>
      </w:r>
      <w:r>
        <w:rPr>
          <w:sz w:val="26"/>
          <w:szCs w:val="26"/>
          <w:lang w:val="it-IT"/>
        </w:rPr>
        <w:t>. Dispozitia se comunica prin grija secretarului general,  Prefectului judetului Neamt si se publica la sediul Primariei comunei Draganesti si pe pagina de internet a unitatii administrativ-teritoriale .</w:t>
      </w:r>
    </w:p>
    <w:p w:rsidR="000C48A9" w:rsidRDefault="000C48A9" w:rsidP="000C48A9">
      <w:pPr>
        <w:rPr>
          <w:sz w:val="28"/>
          <w:szCs w:val="28"/>
          <w:lang w:val="it-IT"/>
        </w:rPr>
      </w:pPr>
    </w:p>
    <w:p w:rsidR="000C48A9" w:rsidRDefault="000C48A9" w:rsidP="000C4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 R I M A R,                                              </w:t>
      </w:r>
      <w:proofErr w:type="spellStart"/>
      <w:r>
        <w:rPr>
          <w:sz w:val="28"/>
          <w:szCs w:val="28"/>
        </w:rPr>
        <w:t>Avizeaza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legalitate</w:t>
      </w:r>
      <w:proofErr w:type="spellEnd"/>
      <w:r>
        <w:rPr>
          <w:sz w:val="28"/>
          <w:szCs w:val="28"/>
        </w:rPr>
        <w:t>,</w:t>
      </w:r>
    </w:p>
    <w:p w:rsidR="000C48A9" w:rsidRDefault="000C48A9" w:rsidP="000C4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ION NECHIFOR                                            SECRETAR GENERAL,</w:t>
      </w:r>
    </w:p>
    <w:p w:rsidR="000C48A9" w:rsidRDefault="000C48A9" w:rsidP="000C4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CRISTINA GAINA</w:t>
      </w:r>
    </w:p>
    <w:p w:rsidR="000C48A9" w:rsidRDefault="000C48A9" w:rsidP="000C48A9">
      <w:r>
        <w:t>GC/GC; Ex.3 Ds.5</w:t>
      </w:r>
    </w:p>
    <w:p w:rsidR="000C48A9" w:rsidRDefault="000C48A9" w:rsidP="000C48A9"/>
    <w:p w:rsidR="000C48A9" w:rsidRDefault="000C48A9" w:rsidP="000C48A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657"/>
        <w:gridCol w:w="1233"/>
        <w:gridCol w:w="1855"/>
      </w:tblGrid>
      <w:tr w:rsidR="000C48A9" w:rsidRPr="00732193" w:rsidTr="002A46F2">
        <w:trPr>
          <w:trHeight w:val="70"/>
        </w:trPr>
        <w:tc>
          <w:tcPr>
            <w:tcW w:w="924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0C48A9" w:rsidRPr="00732193" w:rsidRDefault="000C48A9" w:rsidP="002A46F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0C48A9" w:rsidRPr="00732193" w:rsidTr="002A46F2">
        <w:trPr>
          <w:trHeight w:val="70"/>
        </w:trPr>
        <w:tc>
          <w:tcPr>
            <w:tcW w:w="924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0C48A9" w:rsidRPr="00732193" w:rsidRDefault="000C48A9" w:rsidP="000C48A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PRIMARULUI COMUNEI NR. 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8/2022</w:t>
            </w:r>
          </w:p>
        </w:tc>
      </w:tr>
      <w:tr w:rsidR="000C48A9" w:rsidRPr="00732193" w:rsidTr="002A46F2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0C48A9" w:rsidRPr="00732193" w:rsidRDefault="000C48A9" w:rsidP="002A46F2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0C48A9" w:rsidRPr="00732193" w:rsidRDefault="000C48A9" w:rsidP="002A46F2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0C48A9" w:rsidRPr="00732193" w:rsidRDefault="000C48A9" w:rsidP="002A46F2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0C48A9" w:rsidRPr="00732193" w:rsidTr="002A46F2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21.06</w:t>
            </w:r>
            <w:r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0C48A9" w:rsidRPr="00732193" w:rsidTr="002A46F2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A9" w:rsidRPr="00732193" w:rsidRDefault="000C48A9" w:rsidP="000C48A9">
            <w:pPr>
              <w:ind w:left="-57" w:right="-57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 xml:space="preserve"> </w:t>
            </w:r>
            <w:r>
              <w:rPr>
                <w:rFonts w:ascii="Arial" w:hAnsi="Arial" w:cs="Arial"/>
                <w:sz w:val="18"/>
                <w:lang w:val="ro-RO"/>
              </w:rPr>
              <w:t>24.06</w:t>
            </w:r>
            <w:r>
              <w:rPr>
                <w:rFonts w:ascii="Arial" w:hAnsi="Arial" w:cs="Arial"/>
                <w:sz w:val="18"/>
                <w:lang w:val="ro-RO"/>
              </w:rPr>
              <w:t>.</w:t>
            </w:r>
            <w:r w:rsidRPr="00732193">
              <w:rPr>
                <w:rFonts w:ascii="Arial" w:hAnsi="Arial" w:cs="Arial"/>
                <w:sz w:val="18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lang w:val="ro-RO"/>
              </w:rPr>
              <w:t>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0C48A9" w:rsidRPr="00732193" w:rsidTr="002A46F2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A9" w:rsidRDefault="000C48A9" w:rsidP="002A46F2">
            <w:r>
              <w:rPr>
                <w:rFonts w:ascii="Arial" w:hAnsi="Arial" w:cs="Arial"/>
                <w:sz w:val="18"/>
                <w:lang w:val="ro-RO"/>
              </w:rPr>
              <w:t>24.06</w:t>
            </w:r>
            <w:r w:rsidRPr="007B73C8"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0C48A9" w:rsidRPr="00732193" w:rsidTr="002A46F2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A9" w:rsidRDefault="000C48A9" w:rsidP="002A46F2">
            <w:r>
              <w:rPr>
                <w:rFonts w:ascii="Arial" w:hAnsi="Arial" w:cs="Arial"/>
                <w:sz w:val="18"/>
                <w:lang w:val="ro-RO"/>
              </w:rPr>
              <w:t>24.06</w:t>
            </w:r>
            <w:r w:rsidRPr="007B73C8"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0C48A9" w:rsidRPr="00732193" w:rsidTr="002A46F2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A9" w:rsidRPr="00732193" w:rsidRDefault="000C48A9" w:rsidP="002A46F2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A9" w:rsidRDefault="000C48A9" w:rsidP="002A46F2">
            <w:r>
              <w:rPr>
                <w:rFonts w:ascii="Arial" w:hAnsi="Arial" w:cs="Arial"/>
                <w:sz w:val="18"/>
                <w:lang w:val="ro-RO"/>
              </w:rPr>
              <w:t>24.06</w:t>
            </w:r>
            <w:bookmarkStart w:id="0" w:name="_GoBack"/>
            <w:bookmarkEnd w:id="0"/>
            <w:r w:rsidRPr="007B73C8"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0C48A9" w:rsidRPr="00732193" w:rsidRDefault="000C48A9" w:rsidP="002A46F2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</w:tbl>
    <w:p w:rsidR="000C48A9" w:rsidRDefault="000C48A9" w:rsidP="000C48A9"/>
    <w:p w:rsidR="00116249" w:rsidRDefault="00116249"/>
    <w:sectPr w:rsidR="00116249" w:rsidSect="004E629A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379C"/>
    <w:multiLevelType w:val="hybridMultilevel"/>
    <w:tmpl w:val="9E7CA900"/>
    <w:lvl w:ilvl="0" w:tplc="3502F58C">
      <w:start w:val="1"/>
      <w:numFmt w:val="decimal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A9"/>
    <w:rsid w:val="000C48A9"/>
    <w:rsid w:val="0011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8A9"/>
    <w:pPr>
      <w:widowControl w:val="0"/>
      <w:ind w:left="720"/>
      <w:contextualSpacing/>
    </w:pPr>
    <w:rPr>
      <w:rFonts w:eastAsia="Lucida Sans Unicode"/>
      <w:kern w:val="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8A9"/>
    <w:pPr>
      <w:widowControl w:val="0"/>
      <w:ind w:left="720"/>
      <w:contextualSpacing/>
    </w:pPr>
    <w:rPr>
      <w:rFonts w:eastAsia="Lucida Sans Unicode"/>
      <w:kern w:val="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2022-06-24T08:10:00Z</dcterms:created>
  <dcterms:modified xsi:type="dcterms:W3CDTF">2022-06-24T08:13:00Z</dcterms:modified>
</cp:coreProperties>
</file>