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9A" w:rsidRDefault="004E629A" w:rsidP="004E629A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R O M A N I A</w:t>
      </w:r>
    </w:p>
    <w:p w:rsidR="004E629A" w:rsidRDefault="004E629A" w:rsidP="004E629A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JUDETUL NEAMT</w:t>
      </w:r>
    </w:p>
    <w:p w:rsidR="004E629A" w:rsidRDefault="004E629A" w:rsidP="004E629A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COMUNA DRAGANESTI</w:t>
      </w:r>
    </w:p>
    <w:p w:rsidR="004E629A" w:rsidRDefault="004E629A" w:rsidP="004E629A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 R I M A R</w:t>
      </w:r>
    </w:p>
    <w:p w:rsidR="004E629A" w:rsidRDefault="004E629A" w:rsidP="004E629A">
      <w:pPr>
        <w:jc w:val="center"/>
        <w:rPr>
          <w:b/>
          <w:sz w:val="28"/>
          <w:szCs w:val="28"/>
          <w:lang w:val="it-IT"/>
        </w:rPr>
      </w:pPr>
    </w:p>
    <w:p w:rsidR="004E629A" w:rsidRDefault="004E629A" w:rsidP="004E629A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  I  S  P  O  Z  I  T  I  A</w:t>
      </w:r>
    </w:p>
    <w:p w:rsidR="004E629A" w:rsidRDefault="004E629A" w:rsidP="004E629A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NR. </w:t>
      </w:r>
      <w:r w:rsidR="00760C9F">
        <w:rPr>
          <w:b/>
          <w:sz w:val="28"/>
          <w:szCs w:val="28"/>
          <w:lang w:val="it-IT"/>
        </w:rPr>
        <w:t xml:space="preserve">98 </w:t>
      </w:r>
      <w:r>
        <w:rPr>
          <w:b/>
          <w:sz w:val="28"/>
          <w:szCs w:val="28"/>
          <w:lang w:val="it-IT"/>
        </w:rPr>
        <w:t xml:space="preserve">DIN </w:t>
      </w:r>
      <w:r w:rsidR="00760C9F">
        <w:rPr>
          <w:b/>
          <w:sz w:val="28"/>
          <w:szCs w:val="28"/>
          <w:lang w:val="it-IT"/>
        </w:rPr>
        <w:t>17.05.2022</w:t>
      </w:r>
    </w:p>
    <w:p w:rsidR="004E629A" w:rsidRDefault="004E629A" w:rsidP="004E629A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Privind convocarea consilierilor locali in sedinta</w:t>
      </w:r>
    </w:p>
    <w:p w:rsidR="004E629A" w:rsidRDefault="004E629A" w:rsidP="004E629A">
      <w:pPr>
        <w:jc w:val="both"/>
        <w:rPr>
          <w:sz w:val="28"/>
          <w:szCs w:val="28"/>
          <w:lang w:val="it-IT"/>
        </w:rPr>
      </w:pPr>
    </w:p>
    <w:p w:rsidR="004E629A" w:rsidRDefault="004E629A" w:rsidP="004E629A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Nechifor Ion – Primarul comunei Draganesti, judetul Neamt;</w:t>
      </w:r>
    </w:p>
    <w:p w:rsidR="004E629A" w:rsidRDefault="004E629A" w:rsidP="004E629A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</w:t>
      </w:r>
    </w:p>
    <w:p w:rsidR="004E629A" w:rsidRDefault="004E629A" w:rsidP="004E629A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In temeiul dispozitiilor art.133 alin.(1),  art.134 alin.(4) </w:t>
      </w:r>
      <w:r>
        <w:rPr>
          <w:sz w:val="32"/>
          <w:szCs w:val="28"/>
          <w:lang w:val="it-IT"/>
        </w:rPr>
        <w:t>,</w:t>
      </w:r>
      <w:r>
        <w:rPr>
          <w:sz w:val="28"/>
          <w:szCs w:val="28"/>
          <w:lang w:val="it-IT"/>
        </w:rPr>
        <w:t>alin.(5), art. 135, art.155 alin.(1) lit.b) si lit. e), alin.(3) lit.b) si art.196 alin. (1) lit b) din Ordonanta de Urgenta nr.57 din 03.07.2019 privind Codul Administrativ, cu modificarile si completarile ulterioare;</w:t>
      </w:r>
    </w:p>
    <w:p w:rsidR="004E629A" w:rsidRDefault="004E629A" w:rsidP="004E629A">
      <w:pPr>
        <w:jc w:val="both"/>
        <w:rPr>
          <w:sz w:val="28"/>
          <w:szCs w:val="28"/>
          <w:lang w:val="it-IT"/>
        </w:rPr>
      </w:pPr>
    </w:p>
    <w:p w:rsidR="004E629A" w:rsidRDefault="004E629A" w:rsidP="004E629A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  I  S  P  U  N:</w:t>
      </w:r>
    </w:p>
    <w:p w:rsidR="004E629A" w:rsidRDefault="004E629A" w:rsidP="004E629A">
      <w:pPr>
        <w:jc w:val="both"/>
        <w:rPr>
          <w:sz w:val="28"/>
          <w:szCs w:val="28"/>
          <w:lang w:val="it-IT"/>
        </w:rPr>
      </w:pPr>
    </w:p>
    <w:p w:rsidR="004E629A" w:rsidRPr="0017651C" w:rsidRDefault="004E629A" w:rsidP="004E629A">
      <w:pPr>
        <w:jc w:val="both"/>
        <w:rPr>
          <w:sz w:val="28"/>
          <w:szCs w:val="28"/>
          <w:lang w:val="it-IT"/>
        </w:rPr>
      </w:pPr>
      <w:r>
        <w:rPr>
          <w:sz w:val="26"/>
          <w:szCs w:val="26"/>
          <w:lang w:val="it-IT"/>
        </w:rPr>
        <w:t xml:space="preserve">         </w:t>
      </w:r>
      <w:r w:rsidRPr="0017651C">
        <w:rPr>
          <w:b/>
          <w:sz w:val="28"/>
          <w:szCs w:val="28"/>
          <w:lang w:val="it-IT"/>
        </w:rPr>
        <w:t>Art.1</w:t>
      </w:r>
      <w:r w:rsidRPr="0017651C">
        <w:rPr>
          <w:sz w:val="28"/>
          <w:szCs w:val="28"/>
          <w:lang w:val="it-IT"/>
        </w:rPr>
        <w:t xml:space="preserve">.- Se convoaca consilierii locali in sedinta </w:t>
      </w:r>
      <w:r w:rsidR="00B80AB5">
        <w:rPr>
          <w:sz w:val="28"/>
          <w:szCs w:val="28"/>
          <w:lang w:val="it-IT"/>
        </w:rPr>
        <w:t>extraordinara</w:t>
      </w:r>
      <w:bookmarkStart w:id="0" w:name="_GoBack"/>
      <w:bookmarkEnd w:id="0"/>
      <w:r>
        <w:rPr>
          <w:sz w:val="28"/>
          <w:szCs w:val="28"/>
          <w:lang w:val="it-IT"/>
        </w:rPr>
        <w:t xml:space="preserve"> pentru ziua de </w:t>
      </w:r>
      <w:r w:rsidR="00760C9F">
        <w:rPr>
          <w:sz w:val="28"/>
          <w:szCs w:val="28"/>
          <w:lang w:val="it-IT"/>
        </w:rPr>
        <w:t>joi 19.05.2022</w:t>
      </w:r>
      <w:r w:rsidR="009203D4">
        <w:rPr>
          <w:sz w:val="28"/>
          <w:szCs w:val="28"/>
          <w:lang w:val="it-IT"/>
        </w:rPr>
        <w:t>, orele 9</w:t>
      </w:r>
      <w:r w:rsidRPr="0017651C">
        <w:rPr>
          <w:sz w:val="28"/>
          <w:szCs w:val="28"/>
          <w:lang w:val="it-IT"/>
        </w:rPr>
        <w:t xml:space="preserve">,00 , la sediul Consiliului local , cu urmatorul </w:t>
      </w:r>
      <w:r w:rsidRPr="0017651C">
        <w:rPr>
          <w:b/>
          <w:sz w:val="28"/>
          <w:szCs w:val="28"/>
          <w:lang w:val="it-IT"/>
        </w:rPr>
        <w:t xml:space="preserve">proiect al ordinii de zi : </w:t>
      </w:r>
    </w:p>
    <w:p w:rsidR="004E629A" w:rsidRPr="0017651C" w:rsidRDefault="004E629A" w:rsidP="004E629A">
      <w:pPr>
        <w:jc w:val="both"/>
        <w:rPr>
          <w:b/>
          <w:sz w:val="28"/>
          <w:szCs w:val="28"/>
          <w:lang w:val="it-IT"/>
        </w:rPr>
      </w:pPr>
    </w:p>
    <w:p w:rsidR="004E629A" w:rsidRPr="0017651C" w:rsidRDefault="004E629A" w:rsidP="004E629A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 w:rsidRPr="0017651C">
        <w:rPr>
          <w:sz w:val="28"/>
          <w:szCs w:val="28"/>
        </w:rPr>
        <w:t>Proiect de hotarare privind</w:t>
      </w:r>
      <w:r w:rsidR="00003EDB">
        <w:rPr>
          <w:sz w:val="28"/>
          <w:szCs w:val="28"/>
        </w:rPr>
        <w:t xml:space="preserve"> participarea in cadrul Planului National de Redresare si Rezilienta(PNRR)/ Componenta C10-Fondul Local,</w:t>
      </w:r>
      <w:r w:rsidR="001E4956">
        <w:rPr>
          <w:sz w:val="28"/>
          <w:szCs w:val="28"/>
        </w:rPr>
        <w:t xml:space="preserve"> </w:t>
      </w:r>
      <w:r w:rsidR="00003EDB">
        <w:rPr>
          <w:sz w:val="28"/>
          <w:szCs w:val="28"/>
        </w:rPr>
        <w:t>aprobarea</w:t>
      </w:r>
      <w:r w:rsidR="001E4956">
        <w:rPr>
          <w:sz w:val="28"/>
          <w:szCs w:val="28"/>
        </w:rPr>
        <w:t xml:space="preserve"> proiectului ,, Dezvoltarea sistemului de management local prin implementarea unor infrastructuri inteligente la nivelul Comunei Draganesti ,judetul Neamt”si a cheltuielilor aferente acestui proiect  </w:t>
      </w:r>
      <w:r w:rsidR="00003ED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4E629A" w:rsidRPr="0017651C" w:rsidRDefault="004E629A" w:rsidP="004E629A">
      <w:pPr>
        <w:jc w:val="both"/>
        <w:rPr>
          <w:sz w:val="28"/>
          <w:szCs w:val="28"/>
          <w:lang w:val="it-IT"/>
        </w:rPr>
      </w:pPr>
      <w:r w:rsidRPr="0017651C">
        <w:rPr>
          <w:sz w:val="28"/>
          <w:szCs w:val="28"/>
          <w:lang w:val="it-IT"/>
        </w:rPr>
        <w:t xml:space="preserve">                                                 Initiator: Primar, Ion Nechifor</w:t>
      </w:r>
    </w:p>
    <w:p w:rsidR="004E629A" w:rsidRPr="0017651C" w:rsidRDefault="004E629A" w:rsidP="004E629A">
      <w:pPr>
        <w:jc w:val="both"/>
        <w:rPr>
          <w:sz w:val="28"/>
          <w:szCs w:val="28"/>
          <w:lang w:val="it-IT"/>
        </w:rPr>
      </w:pPr>
    </w:p>
    <w:p w:rsidR="004E629A" w:rsidRPr="001E4956" w:rsidRDefault="001E4956" w:rsidP="001E4956">
      <w:pPr>
        <w:ind w:left="135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</w:t>
      </w:r>
      <w:r w:rsidR="004E629A" w:rsidRPr="001E4956">
        <w:rPr>
          <w:sz w:val="28"/>
          <w:szCs w:val="28"/>
          <w:lang w:val="it-IT"/>
        </w:rPr>
        <w:t>Discutii intrebari interpelari</w:t>
      </w:r>
    </w:p>
    <w:p w:rsidR="004E629A" w:rsidRPr="0017651C" w:rsidRDefault="004E629A" w:rsidP="004E629A">
      <w:pPr>
        <w:pStyle w:val="ListParagraph"/>
        <w:ind w:left="495"/>
        <w:jc w:val="both"/>
        <w:rPr>
          <w:sz w:val="28"/>
          <w:szCs w:val="28"/>
          <w:lang w:val="it-IT"/>
        </w:rPr>
      </w:pPr>
    </w:p>
    <w:p w:rsidR="004E629A" w:rsidRPr="0017651C" w:rsidRDefault="004E629A" w:rsidP="004E629A">
      <w:pPr>
        <w:pStyle w:val="ListParagraph"/>
        <w:ind w:left="495"/>
        <w:jc w:val="both"/>
        <w:rPr>
          <w:sz w:val="28"/>
          <w:szCs w:val="28"/>
          <w:lang w:val="it-IT"/>
        </w:rPr>
      </w:pPr>
      <w:r w:rsidRPr="0017651C">
        <w:rPr>
          <w:sz w:val="28"/>
          <w:szCs w:val="28"/>
          <w:lang w:val="it-IT"/>
        </w:rPr>
        <w:t xml:space="preserve">    </w:t>
      </w:r>
      <w:r w:rsidRPr="0017651C">
        <w:rPr>
          <w:b/>
          <w:sz w:val="28"/>
          <w:szCs w:val="28"/>
          <w:lang w:val="it-IT"/>
        </w:rPr>
        <w:t>Art.2</w:t>
      </w:r>
      <w:r w:rsidRPr="0017651C">
        <w:rPr>
          <w:sz w:val="28"/>
          <w:szCs w:val="28"/>
          <w:lang w:val="it-IT"/>
        </w:rPr>
        <w:t>. (1)  Materialele inscrise pe ordinea de zi pot fi consultate la sediul Primariei comunei Draganesti – Secretar general.</w:t>
      </w:r>
    </w:p>
    <w:p w:rsidR="004E629A" w:rsidRDefault="004E629A" w:rsidP="004E629A">
      <w:pPr>
        <w:pStyle w:val="ListParagraph"/>
        <w:ind w:left="495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(2) Proiectele de hotarare se avizeaza de toate cele 3 comisii de specialitate ale </w:t>
      </w:r>
    </w:p>
    <w:p w:rsidR="004E629A" w:rsidRDefault="004E629A" w:rsidP="004E629A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Consiliului local Draganesti.</w:t>
      </w:r>
    </w:p>
    <w:p w:rsidR="004E629A" w:rsidRDefault="00280BAD" w:rsidP="004E629A">
      <w:pPr>
        <w:pStyle w:val="ListParagraph"/>
        <w:ind w:left="495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</w:t>
      </w:r>
      <w:r w:rsidR="004E629A">
        <w:rPr>
          <w:sz w:val="26"/>
          <w:szCs w:val="26"/>
          <w:lang w:val="it-IT"/>
        </w:rPr>
        <w:t>(3) Membrii Consiliului local al comunei Draganesti sunt invitati sa formuleze si sa depune amendamente asupra proiectelor de hotarare.</w:t>
      </w:r>
    </w:p>
    <w:p w:rsidR="004E629A" w:rsidRDefault="004E629A" w:rsidP="004E629A">
      <w:pPr>
        <w:pStyle w:val="ListParagraph"/>
        <w:ind w:left="495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</w:t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 Prezenta dispozitie se poate contesta de cei interesati la instanta competenta, in termenul prevazut de lege.</w:t>
      </w:r>
    </w:p>
    <w:p w:rsidR="004E629A" w:rsidRDefault="004E629A" w:rsidP="004E629A">
      <w:pPr>
        <w:pStyle w:val="ListParagraph"/>
        <w:ind w:left="495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</w:t>
      </w:r>
      <w:r>
        <w:rPr>
          <w:b/>
          <w:sz w:val="26"/>
          <w:szCs w:val="26"/>
          <w:lang w:val="it-IT"/>
        </w:rPr>
        <w:t>Art. 4</w:t>
      </w:r>
      <w:r>
        <w:rPr>
          <w:sz w:val="26"/>
          <w:szCs w:val="26"/>
          <w:lang w:val="it-IT"/>
        </w:rPr>
        <w:t>. Dispozitia se comunica prin grija secretarului general,  Prefectului judetului Neamt si se publica la sediul Primariei comunei Draganesti si pe pagina de internet a unitatii administrativ-teritoriale .</w:t>
      </w:r>
    </w:p>
    <w:p w:rsidR="004E629A" w:rsidRDefault="004E629A" w:rsidP="004E629A">
      <w:pPr>
        <w:rPr>
          <w:sz w:val="28"/>
          <w:szCs w:val="28"/>
          <w:lang w:val="it-IT"/>
        </w:rPr>
      </w:pPr>
    </w:p>
    <w:p w:rsidR="004E629A" w:rsidRDefault="004E629A" w:rsidP="004E62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 R I M A R,                                              </w:t>
      </w:r>
      <w:proofErr w:type="spellStart"/>
      <w:r>
        <w:rPr>
          <w:sz w:val="28"/>
          <w:szCs w:val="28"/>
        </w:rPr>
        <w:t>Avizeaza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legalitate</w:t>
      </w:r>
      <w:proofErr w:type="spellEnd"/>
      <w:r>
        <w:rPr>
          <w:sz w:val="28"/>
          <w:szCs w:val="28"/>
        </w:rPr>
        <w:t>,</w:t>
      </w:r>
    </w:p>
    <w:p w:rsidR="004E629A" w:rsidRDefault="004E629A" w:rsidP="004E62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ION NECHIFOR                                            SECRETAR GENERAL,</w:t>
      </w:r>
    </w:p>
    <w:p w:rsidR="004E629A" w:rsidRDefault="004E629A" w:rsidP="004E62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CRISTINA GAINA</w:t>
      </w:r>
    </w:p>
    <w:p w:rsidR="004E629A" w:rsidRDefault="004E629A" w:rsidP="004E629A">
      <w:r>
        <w:t>GC/GC; Ex.3 Ds.5</w:t>
      </w:r>
    </w:p>
    <w:p w:rsidR="004E629A" w:rsidRDefault="004E629A" w:rsidP="004E629A"/>
    <w:p w:rsidR="00BA0A33" w:rsidRDefault="00BA0A3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657"/>
        <w:gridCol w:w="1233"/>
        <w:gridCol w:w="1855"/>
      </w:tblGrid>
      <w:tr w:rsidR="0081428B" w:rsidRPr="00732193" w:rsidTr="004C709E">
        <w:trPr>
          <w:trHeight w:val="70"/>
        </w:trPr>
        <w:tc>
          <w:tcPr>
            <w:tcW w:w="924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lang w:val="ro-RO"/>
              </w:rPr>
              <w:lastRenderedPageBreak/>
              <w:t xml:space="preserve">CARTUȘ NECESAR DE INSERAT PE ORICE DISPOZIȚIE A PRIMARULUI COMUNEI, </w:t>
            </w:r>
          </w:p>
          <w:p w:rsidR="0081428B" w:rsidRPr="00732193" w:rsidRDefault="0081428B" w:rsidP="004C709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81428B" w:rsidRPr="00732193" w:rsidTr="004C709E">
        <w:trPr>
          <w:trHeight w:val="70"/>
        </w:trPr>
        <w:tc>
          <w:tcPr>
            <w:tcW w:w="924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81428B" w:rsidRPr="00732193" w:rsidRDefault="0081428B" w:rsidP="004C709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PRIMARULUI COMUNEI NR. 98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/2022</w:t>
            </w:r>
          </w:p>
        </w:tc>
      </w:tr>
      <w:tr w:rsidR="0081428B" w:rsidRPr="00732193" w:rsidTr="004C709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81428B" w:rsidRPr="00732193" w:rsidRDefault="0081428B" w:rsidP="004C709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81428B" w:rsidRPr="00732193" w:rsidRDefault="0081428B" w:rsidP="004C709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18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81428B" w:rsidRPr="00732193" w:rsidRDefault="0081428B" w:rsidP="004C709E">
            <w:pPr>
              <w:tabs>
                <w:tab w:val="left" w:pos="561"/>
                <w:tab w:val="left" w:pos="74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81428B" w:rsidRPr="00732193" w:rsidTr="004C709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17.05</w:t>
            </w:r>
            <w:r>
              <w:rPr>
                <w:rFonts w:ascii="Arial" w:hAnsi="Arial" w:cs="Arial"/>
                <w:sz w:val="18"/>
                <w:lang w:val="ro-RO"/>
              </w:rPr>
              <w:t>.2022</w:t>
            </w:r>
          </w:p>
        </w:tc>
        <w:tc>
          <w:tcPr>
            <w:tcW w:w="18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81428B" w:rsidRPr="00732193" w:rsidTr="004C709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28B" w:rsidRPr="00732193" w:rsidRDefault="0081428B" w:rsidP="0081428B">
            <w:pPr>
              <w:ind w:left="-57" w:right="-57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 xml:space="preserve"> 20</w:t>
            </w:r>
            <w:r>
              <w:rPr>
                <w:rFonts w:ascii="Arial" w:hAnsi="Arial" w:cs="Arial"/>
                <w:sz w:val="18"/>
                <w:lang w:val="ro-RO"/>
              </w:rPr>
              <w:t>.05.</w:t>
            </w:r>
            <w:r w:rsidRPr="00732193">
              <w:rPr>
                <w:rFonts w:ascii="Arial" w:hAnsi="Arial" w:cs="Arial"/>
                <w:sz w:val="18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lang w:val="ro-RO"/>
              </w:rPr>
              <w:t>22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81428B" w:rsidRPr="00732193" w:rsidTr="004C709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28B" w:rsidRDefault="0081428B">
            <w:r w:rsidRPr="007B73C8">
              <w:rPr>
                <w:rFonts w:ascii="Arial" w:hAnsi="Arial" w:cs="Arial"/>
                <w:sz w:val="18"/>
                <w:lang w:val="ro-RO"/>
              </w:rPr>
              <w:t>20.05.2022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81428B" w:rsidRPr="00732193" w:rsidTr="004C709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spacing w:before="40"/>
              <w:rPr>
                <w:rFonts w:ascii="Arial" w:hAnsi="Arial" w:cs="Arial"/>
                <w:sz w:val="18"/>
                <w:lang w:val="ro-RO"/>
              </w:rPr>
            </w:pPr>
            <w:r w:rsidRPr="00732193"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28B" w:rsidRDefault="0081428B">
            <w:r w:rsidRPr="007B73C8">
              <w:rPr>
                <w:rFonts w:ascii="Arial" w:hAnsi="Arial" w:cs="Arial"/>
                <w:sz w:val="18"/>
                <w:lang w:val="ro-RO"/>
              </w:rPr>
              <w:t>20.05.2022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81428B" w:rsidRPr="00732193" w:rsidTr="004C709E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 w:rsidRPr="00732193"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28B" w:rsidRPr="00732193" w:rsidRDefault="0081428B" w:rsidP="004C709E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28B" w:rsidRDefault="0081428B">
            <w:r w:rsidRPr="007B73C8">
              <w:rPr>
                <w:rFonts w:ascii="Arial" w:hAnsi="Arial" w:cs="Arial"/>
                <w:sz w:val="18"/>
                <w:lang w:val="ro-RO"/>
              </w:rPr>
              <w:t>20.05.2022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1428B" w:rsidRPr="00732193" w:rsidRDefault="0081428B" w:rsidP="004C709E">
            <w:pPr>
              <w:spacing w:before="40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</w:tbl>
    <w:p w:rsidR="0081428B" w:rsidRDefault="0081428B"/>
    <w:sectPr w:rsidR="0081428B" w:rsidSect="004E629A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08E5"/>
    <w:multiLevelType w:val="hybridMultilevel"/>
    <w:tmpl w:val="CE5AE210"/>
    <w:lvl w:ilvl="0" w:tplc="19288D98">
      <w:start w:val="3"/>
      <w:numFmt w:val="decimal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A379C"/>
    <w:multiLevelType w:val="hybridMultilevel"/>
    <w:tmpl w:val="9E7CA900"/>
    <w:lvl w:ilvl="0" w:tplc="3502F58C">
      <w:start w:val="1"/>
      <w:numFmt w:val="decimal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9A"/>
    <w:rsid w:val="00003EDB"/>
    <w:rsid w:val="001E4956"/>
    <w:rsid w:val="00280BAD"/>
    <w:rsid w:val="004E629A"/>
    <w:rsid w:val="00760C9F"/>
    <w:rsid w:val="0081428B"/>
    <w:rsid w:val="009203D4"/>
    <w:rsid w:val="00B80AB5"/>
    <w:rsid w:val="00B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29A"/>
    <w:pPr>
      <w:widowControl w:val="0"/>
      <w:ind w:left="720"/>
      <w:contextualSpacing/>
    </w:pPr>
    <w:rPr>
      <w:rFonts w:eastAsia="Lucida Sans Unicode"/>
      <w:kern w:val="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29A"/>
    <w:pPr>
      <w:widowControl w:val="0"/>
      <w:ind w:left="720"/>
      <w:contextualSpacing/>
    </w:pPr>
    <w:rPr>
      <w:rFonts w:eastAsia="Lucida Sans Unicode"/>
      <w:kern w:val="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2022-05-19T12:28:00Z</dcterms:created>
  <dcterms:modified xsi:type="dcterms:W3CDTF">2022-05-19T12:28:00Z</dcterms:modified>
</cp:coreProperties>
</file>